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80" w:rsidRPr="00985E80" w:rsidRDefault="00985E80" w:rsidP="00985E80">
      <w:pPr>
        <w:spacing w:after="39" w:line="247" w:lineRule="auto"/>
        <w:ind w:left="535" w:right="117" w:hanging="10"/>
        <w:rPr>
          <w:rFonts w:ascii="Calibri" w:eastAsia="Calibri" w:hAnsi="Calibri" w:cs="Calibri"/>
          <w:color w:val="000000"/>
          <w:sz w:val="20"/>
          <w:lang w:eastAsia="ru-RU"/>
        </w:rPr>
      </w:pPr>
      <w:r w:rsidRPr="00985E80">
        <w:rPr>
          <w:rFonts w:ascii="Times New Roman" w:eastAsia="Times New Roman" w:hAnsi="Times New Roman" w:cs="Times New Roman"/>
          <w:b/>
          <w:color w:val="000000"/>
          <w:sz w:val="24"/>
          <w:lang w:eastAsia="ru-RU"/>
        </w:rPr>
        <w:t xml:space="preserve">При заинтересованности Прошу направить официальную заявку с приложением следующей формы: </w:t>
      </w:r>
    </w:p>
    <w:p w:rsidR="00985E80" w:rsidRPr="00985E80" w:rsidRDefault="00985E80" w:rsidP="00985E80">
      <w:pPr>
        <w:spacing w:after="0"/>
        <w:ind w:left="540"/>
        <w:rPr>
          <w:rFonts w:ascii="Calibri" w:eastAsia="Calibri" w:hAnsi="Calibri" w:cs="Calibri"/>
          <w:color w:val="000000"/>
          <w:sz w:val="20"/>
          <w:lang w:eastAsia="ru-RU"/>
        </w:rPr>
      </w:pPr>
      <w:r w:rsidRPr="00985E80">
        <w:rPr>
          <w:rFonts w:ascii="Times New Roman" w:eastAsia="Times New Roman" w:hAnsi="Times New Roman" w:cs="Times New Roman"/>
          <w:b/>
          <w:color w:val="000000"/>
          <w:sz w:val="24"/>
          <w:lang w:eastAsia="ru-RU"/>
        </w:rPr>
        <w:t xml:space="preserve"> </w:t>
      </w:r>
    </w:p>
    <w:p w:rsidR="00985E80" w:rsidRPr="00985E80" w:rsidRDefault="00985E80" w:rsidP="00985E80">
      <w:pPr>
        <w:spacing w:after="257" w:line="254" w:lineRule="auto"/>
        <w:ind w:left="535" w:hanging="10"/>
        <w:rPr>
          <w:rFonts w:ascii="Calibri" w:eastAsia="Calibri" w:hAnsi="Calibri" w:cs="Calibri"/>
          <w:color w:val="000000"/>
          <w:sz w:val="20"/>
          <w:lang w:eastAsia="ru-RU"/>
        </w:rPr>
      </w:pPr>
      <w:r w:rsidRPr="00985E80">
        <w:rPr>
          <w:rFonts w:ascii="Times New Roman" w:eastAsia="Times New Roman" w:hAnsi="Times New Roman" w:cs="Times New Roman"/>
          <w:b/>
          <w:color w:val="FF0000"/>
          <w:sz w:val="24"/>
          <w:lang w:eastAsia="ru-RU"/>
        </w:rPr>
        <w:t xml:space="preserve">                                      ОБРАЗЕЦ</w:t>
      </w:r>
      <w:r w:rsidR="00BC4F51">
        <w:rPr>
          <w:rFonts w:ascii="Times New Roman" w:eastAsia="Times New Roman" w:hAnsi="Times New Roman" w:cs="Times New Roman"/>
          <w:b/>
          <w:color w:val="FF0000"/>
          <w:sz w:val="24"/>
          <w:lang w:eastAsia="ru-RU"/>
        </w:rPr>
        <w:t xml:space="preserve"> / </w:t>
      </w:r>
      <w:r w:rsidRPr="00985E80">
        <w:rPr>
          <w:rFonts w:ascii="Times New Roman" w:eastAsia="Times New Roman" w:hAnsi="Times New Roman" w:cs="Times New Roman"/>
          <w:b/>
          <w:color w:val="FF0000"/>
          <w:sz w:val="24"/>
          <w:lang w:eastAsia="ru-RU"/>
        </w:rPr>
        <w:t>THE SAMPLE</w:t>
      </w:r>
      <w:r w:rsidRPr="00985E80">
        <w:rPr>
          <w:rFonts w:ascii="Times New Roman" w:eastAsia="Times New Roman" w:hAnsi="Times New Roman" w:cs="Times New Roman"/>
          <w:color w:val="000000"/>
          <w:sz w:val="24"/>
          <w:lang w:eastAsia="ru-RU"/>
        </w:rPr>
        <w:t xml:space="preserve">                                                     </w:t>
      </w:r>
    </w:p>
    <w:p w:rsidR="00985E80" w:rsidRPr="00985E80" w:rsidRDefault="00985E80" w:rsidP="00985E80">
      <w:pPr>
        <w:spacing w:after="281" w:line="254" w:lineRule="auto"/>
        <w:ind w:left="535" w:hanging="10"/>
        <w:rPr>
          <w:rFonts w:ascii="Calibri" w:eastAsia="Calibri" w:hAnsi="Calibri" w:cs="Calibri"/>
          <w:color w:val="000000"/>
          <w:sz w:val="20"/>
          <w:lang w:val="en-US" w:eastAsia="ru-RU"/>
        </w:rPr>
      </w:pPr>
      <w:r w:rsidRPr="00985E80">
        <w:rPr>
          <w:rFonts w:ascii="Times New Roman" w:eastAsia="Times New Roman" w:hAnsi="Times New Roman" w:cs="Times New Roman"/>
          <w:color w:val="FF0000"/>
          <w:sz w:val="24"/>
          <w:lang w:eastAsia="ru-RU"/>
        </w:rPr>
        <w:t>ВНИМАНИЕ! Данные, внесенные в документ, будут использованы стороной продавца при подготовке проекта Контракта (договор).</w:t>
      </w:r>
      <w:r w:rsidR="00BC4F51">
        <w:rPr>
          <w:rFonts w:ascii="Times New Roman" w:eastAsia="Times New Roman" w:hAnsi="Times New Roman" w:cs="Times New Roman"/>
          <w:color w:val="FF0000"/>
          <w:sz w:val="24"/>
          <w:lang w:eastAsia="ru-RU"/>
        </w:rPr>
        <w:t xml:space="preserve"> </w:t>
      </w:r>
      <w:r w:rsidRPr="00985E80">
        <w:rPr>
          <w:rFonts w:ascii="Times New Roman" w:eastAsia="Times New Roman" w:hAnsi="Times New Roman" w:cs="Times New Roman"/>
          <w:color w:val="FF0000"/>
          <w:sz w:val="24"/>
          <w:lang w:eastAsia="ru-RU"/>
        </w:rPr>
        <w:t xml:space="preserve">/ </w:t>
      </w:r>
      <w:r w:rsidRPr="00985E80">
        <w:rPr>
          <w:rFonts w:ascii="Times New Roman" w:eastAsia="Times New Roman" w:hAnsi="Times New Roman" w:cs="Times New Roman"/>
          <w:b/>
          <w:color w:val="FF0000"/>
          <w:sz w:val="24"/>
          <w:lang w:val="en-US" w:eastAsia="ru-RU"/>
        </w:rPr>
        <w:t>ATTENTION</w:t>
      </w:r>
      <w:r w:rsidRPr="00985E80">
        <w:rPr>
          <w:rFonts w:ascii="Times New Roman" w:eastAsia="Times New Roman" w:hAnsi="Times New Roman" w:cs="Times New Roman"/>
          <w:b/>
          <w:color w:val="FF0000"/>
          <w:sz w:val="24"/>
          <w:lang w:eastAsia="ru-RU"/>
        </w:rPr>
        <w:t xml:space="preserve">! </w:t>
      </w:r>
      <w:r w:rsidRPr="00985E80">
        <w:rPr>
          <w:rFonts w:ascii="Times New Roman" w:eastAsia="Times New Roman" w:hAnsi="Times New Roman" w:cs="Times New Roman"/>
          <w:b/>
          <w:color w:val="FF0000"/>
          <w:sz w:val="24"/>
          <w:lang w:val="en-US" w:eastAsia="ru-RU"/>
        </w:rPr>
        <w:t xml:space="preserve">The data brought in the document, will be used by the party of the seller by preparation of the draft contract (contract). </w:t>
      </w:r>
    </w:p>
    <w:p w:rsidR="00985E80" w:rsidRPr="00985E80" w:rsidRDefault="00985E80" w:rsidP="00985E80">
      <w:pPr>
        <w:spacing w:after="314" w:line="247" w:lineRule="auto"/>
        <w:ind w:left="535" w:right="117" w:hanging="10"/>
        <w:rPr>
          <w:rFonts w:ascii="Calibri" w:eastAsia="Calibri" w:hAnsi="Calibri" w:cs="Calibri"/>
          <w:color w:val="000000"/>
          <w:sz w:val="20"/>
          <w:lang w:val="en-US" w:eastAsia="ru-RU"/>
        </w:rPr>
      </w:pPr>
      <w:r w:rsidRPr="00985E80">
        <w:rPr>
          <w:rFonts w:ascii="Times New Roman" w:eastAsia="Times New Roman" w:hAnsi="Times New Roman" w:cs="Times New Roman"/>
          <w:b/>
          <w:color w:val="000000"/>
          <w:sz w:val="24"/>
          <w:lang w:val="en-US" w:eastAsia="ru-RU"/>
        </w:rPr>
        <w:t xml:space="preserve">                (</w:t>
      </w:r>
      <w:r w:rsidRPr="00985E80">
        <w:rPr>
          <w:rFonts w:ascii="Times New Roman" w:eastAsia="Times New Roman" w:hAnsi="Times New Roman" w:cs="Times New Roman"/>
          <w:b/>
          <w:color w:val="000000"/>
          <w:sz w:val="24"/>
          <w:lang w:eastAsia="ru-RU"/>
        </w:rPr>
        <w:t>На</w:t>
      </w:r>
      <w:r w:rsidRPr="00985E80">
        <w:rPr>
          <w:rFonts w:ascii="Times New Roman" w:eastAsia="Times New Roman" w:hAnsi="Times New Roman" w:cs="Times New Roman"/>
          <w:b/>
          <w:color w:val="000000"/>
          <w:sz w:val="24"/>
          <w:lang w:val="en-US" w:eastAsia="ru-RU"/>
        </w:rPr>
        <w:t xml:space="preserve"> </w:t>
      </w:r>
      <w:r w:rsidRPr="00985E80">
        <w:rPr>
          <w:rFonts w:ascii="Times New Roman" w:eastAsia="Times New Roman" w:hAnsi="Times New Roman" w:cs="Times New Roman"/>
          <w:b/>
          <w:color w:val="000000"/>
          <w:sz w:val="24"/>
          <w:lang w:eastAsia="ru-RU"/>
        </w:rPr>
        <w:t>бланке</w:t>
      </w:r>
      <w:r w:rsidRPr="00985E80">
        <w:rPr>
          <w:rFonts w:ascii="Times New Roman" w:eastAsia="Times New Roman" w:hAnsi="Times New Roman" w:cs="Times New Roman"/>
          <w:b/>
          <w:color w:val="000000"/>
          <w:sz w:val="24"/>
          <w:lang w:val="en-US" w:eastAsia="ru-RU"/>
        </w:rPr>
        <w:t xml:space="preserve"> </w:t>
      </w:r>
      <w:r w:rsidRPr="00985E80">
        <w:rPr>
          <w:rFonts w:ascii="Times New Roman" w:eastAsia="Times New Roman" w:hAnsi="Times New Roman" w:cs="Times New Roman"/>
          <w:b/>
          <w:color w:val="000000"/>
          <w:sz w:val="24"/>
          <w:lang w:eastAsia="ru-RU"/>
        </w:rPr>
        <w:t>покупателя</w:t>
      </w:r>
      <w:r w:rsidRPr="00985E80">
        <w:rPr>
          <w:rFonts w:ascii="Times New Roman" w:eastAsia="Times New Roman" w:hAnsi="Times New Roman" w:cs="Times New Roman"/>
          <w:b/>
          <w:color w:val="000000"/>
          <w:sz w:val="24"/>
          <w:lang w:val="en-US" w:eastAsia="ru-RU"/>
        </w:rPr>
        <w:t>) /</w:t>
      </w:r>
      <w:r w:rsidR="00BC4F51" w:rsidRPr="00BC4F51">
        <w:rPr>
          <w:rFonts w:ascii="Times New Roman" w:eastAsia="Times New Roman" w:hAnsi="Times New Roman" w:cs="Times New Roman"/>
          <w:b/>
          <w:color w:val="000000"/>
          <w:sz w:val="24"/>
          <w:lang w:val="en-US" w:eastAsia="ru-RU"/>
        </w:rPr>
        <w:t xml:space="preserve"> </w:t>
      </w:r>
      <w:r w:rsidRPr="00985E80">
        <w:rPr>
          <w:rFonts w:ascii="Times New Roman" w:eastAsia="Times New Roman" w:hAnsi="Times New Roman" w:cs="Times New Roman"/>
          <w:b/>
          <w:color w:val="000000"/>
          <w:sz w:val="24"/>
          <w:lang w:val="en-US" w:eastAsia="ru-RU"/>
        </w:rPr>
        <w:t xml:space="preserve">(On the form of the buyer) </w:t>
      </w:r>
    </w:p>
    <w:p w:rsidR="00985E80" w:rsidRPr="00985E80" w:rsidRDefault="00985E80" w:rsidP="00985E80">
      <w:pPr>
        <w:spacing w:after="267" w:line="247" w:lineRule="auto"/>
        <w:ind w:left="1947" w:right="117" w:hanging="10"/>
        <w:rPr>
          <w:rFonts w:ascii="Calibri" w:eastAsia="Calibri" w:hAnsi="Calibri" w:cs="Calibri"/>
          <w:color w:val="000000"/>
          <w:sz w:val="20"/>
          <w:lang w:eastAsia="ru-RU"/>
        </w:rPr>
      </w:pPr>
      <w:r w:rsidRPr="00985E80">
        <w:rPr>
          <w:rFonts w:ascii="Times New Roman" w:eastAsia="Times New Roman" w:hAnsi="Times New Roman" w:cs="Times New Roman"/>
          <w:b/>
          <w:color w:val="000000"/>
          <w:sz w:val="24"/>
          <w:lang w:eastAsia="ru-RU"/>
        </w:rPr>
        <w:t xml:space="preserve">Безотзывный Подтвержденный Заказ № / ICPO </w:t>
      </w:r>
      <w:proofErr w:type="spellStart"/>
      <w:r w:rsidRPr="00985E80">
        <w:rPr>
          <w:rFonts w:ascii="Times New Roman" w:eastAsia="Times New Roman" w:hAnsi="Times New Roman" w:cs="Times New Roman"/>
          <w:b/>
          <w:color w:val="000000"/>
          <w:sz w:val="24"/>
          <w:lang w:eastAsia="ru-RU"/>
        </w:rPr>
        <w:t>No</w:t>
      </w:r>
      <w:proofErr w:type="spellEnd"/>
      <w:r w:rsidRPr="00985E80">
        <w:rPr>
          <w:rFonts w:ascii="Times New Roman" w:eastAsia="Times New Roman" w:hAnsi="Times New Roman" w:cs="Times New Roman"/>
          <w:color w:val="000000"/>
          <w:sz w:val="24"/>
          <w:lang w:eastAsia="ru-RU"/>
        </w:rPr>
        <w:t xml:space="preserve">  </w:t>
      </w:r>
    </w:p>
    <w:p w:rsidR="00985E80" w:rsidRPr="00985E80" w:rsidRDefault="00985E80" w:rsidP="00985E80">
      <w:pPr>
        <w:spacing w:after="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Мы, __________________________________ в лице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__________________________________, действующего на основании устава с полной корпоративной ответственностью как Покупатель подаем настоящую заявку на следующих условиях: </w:t>
      </w:r>
    </w:p>
    <w:p w:rsidR="00985E80" w:rsidRPr="00985E80" w:rsidRDefault="00985E80" w:rsidP="00985E80">
      <w:pPr>
        <w:spacing w:after="314" w:line="247" w:lineRule="auto"/>
        <w:ind w:left="535" w:right="117" w:hanging="10"/>
        <w:rPr>
          <w:rFonts w:ascii="Calibri" w:eastAsia="Calibri" w:hAnsi="Calibri" w:cs="Calibri"/>
          <w:color w:val="000000"/>
          <w:sz w:val="20"/>
          <w:lang w:val="en-US" w:eastAsia="ru-RU"/>
        </w:rPr>
      </w:pPr>
      <w:r w:rsidRPr="00985E80">
        <w:rPr>
          <w:rFonts w:ascii="Times New Roman" w:eastAsia="Times New Roman" w:hAnsi="Times New Roman" w:cs="Times New Roman"/>
          <w:b/>
          <w:color w:val="000000"/>
          <w:sz w:val="24"/>
          <w:lang w:val="en-US" w:eastAsia="ru-RU"/>
        </w:rPr>
        <w:t xml:space="preserve">We, _________________on behalf of director of _____________ the Charter acting the basis with the full corporative responsibility as the Buyer declare this order to purchase the following goods: </w:t>
      </w:r>
      <w:r w:rsidRPr="00985E80">
        <w:rPr>
          <w:rFonts w:ascii="Times New Roman" w:eastAsia="Times New Roman" w:hAnsi="Times New Roman" w:cs="Times New Roman"/>
          <w:color w:val="000000"/>
          <w:sz w:val="24"/>
          <w:lang w:val="en-US"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Наименование товара: Российская авиационная техника (вертолеты Ми171(АМТ) или другой) </w:t>
      </w:r>
    </w:p>
    <w:p w:rsidR="00985E80" w:rsidRPr="00985E80" w:rsidRDefault="00BC4F51" w:rsidP="00985E80">
      <w:pPr>
        <w:spacing w:after="314" w:line="247" w:lineRule="auto"/>
        <w:ind w:left="535" w:right="117" w:hanging="10"/>
        <w:rPr>
          <w:rFonts w:ascii="Calibri" w:eastAsia="Calibri" w:hAnsi="Calibri" w:cs="Calibri"/>
          <w:color w:val="000000"/>
          <w:sz w:val="20"/>
          <w:lang w:val="en-US" w:eastAsia="ru-RU"/>
        </w:rPr>
      </w:pPr>
      <w:r>
        <w:rPr>
          <w:rFonts w:ascii="Times New Roman" w:eastAsia="Times New Roman" w:hAnsi="Times New Roman" w:cs="Times New Roman"/>
          <w:b/>
          <w:color w:val="000000"/>
          <w:sz w:val="24"/>
          <w:lang w:val="en-US" w:eastAsia="ru-RU"/>
        </w:rPr>
        <w:t>The name of product</w:t>
      </w:r>
      <w:r w:rsidR="00985E80" w:rsidRPr="00985E80">
        <w:rPr>
          <w:rFonts w:ascii="Times New Roman" w:eastAsia="Times New Roman" w:hAnsi="Times New Roman" w:cs="Times New Roman"/>
          <w:b/>
          <w:color w:val="000000"/>
          <w:sz w:val="24"/>
          <w:lang w:val="en-US" w:eastAsia="ru-RU"/>
        </w:rPr>
        <w:t xml:space="preserve">: Russian aeronautical engineering:(Mi-171 helicopters, or </w:t>
      </w:r>
      <w:proofErr w:type="spellStart"/>
      <w:r w:rsidR="00985E80" w:rsidRPr="00985E80">
        <w:rPr>
          <w:rFonts w:ascii="Times New Roman" w:eastAsia="Times New Roman" w:hAnsi="Times New Roman" w:cs="Times New Roman"/>
          <w:b/>
          <w:color w:val="000000"/>
          <w:sz w:val="24"/>
          <w:lang w:val="en-US" w:eastAsia="ru-RU"/>
        </w:rPr>
        <w:t>andere</w:t>
      </w:r>
      <w:proofErr w:type="spellEnd"/>
      <w:r w:rsidR="00985E80" w:rsidRPr="00985E80">
        <w:rPr>
          <w:rFonts w:ascii="Times New Roman" w:eastAsia="Times New Roman" w:hAnsi="Times New Roman" w:cs="Times New Roman"/>
          <w:b/>
          <w:color w:val="000000"/>
          <w:sz w:val="24"/>
          <w:lang w:val="en-US" w:eastAsia="ru-RU"/>
        </w:rPr>
        <w:t xml:space="preserve">) </w:t>
      </w:r>
      <w:r w:rsidR="00985E80" w:rsidRPr="00985E80">
        <w:rPr>
          <w:rFonts w:ascii="Times New Roman" w:eastAsia="Times New Roman" w:hAnsi="Times New Roman" w:cs="Times New Roman"/>
          <w:color w:val="000000"/>
          <w:sz w:val="24"/>
          <w:lang w:val="en-US"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Его происхождение:</w:t>
      </w:r>
      <w:r w:rsidRPr="00985E80">
        <w:rPr>
          <w:rFonts w:ascii="Times New Roman" w:eastAsia="Times New Roman" w:hAnsi="Times New Roman" w:cs="Times New Roman"/>
          <w:b/>
          <w:color w:val="000000"/>
          <w:sz w:val="24"/>
          <w:lang w:eastAsia="ru-RU"/>
        </w:rPr>
        <w:t xml:space="preserve"> Россия;</w:t>
      </w:r>
      <w:r w:rsidRPr="00985E80">
        <w:rPr>
          <w:rFonts w:ascii="Times New Roman" w:eastAsia="Times New Roman" w:hAnsi="Times New Roman" w:cs="Times New Roman"/>
          <w:color w:val="000000"/>
          <w:sz w:val="24"/>
          <w:lang w:eastAsia="ru-RU"/>
        </w:rPr>
        <w:t xml:space="preserve"> </w:t>
      </w:r>
    </w:p>
    <w:p w:rsidR="00985E80" w:rsidRPr="00985E80" w:rsidRDefault="00BC4F51" w:rsidP="00985E80">
      <w:pPr>
        <w:spacing w:after="263" w:line="247" w:lineRule="auto"/>
        <w:ind w:left="535" w:right="117" w:hanging="10"/>
        <w:rPr>
          <w:rFonts w:ascii="Calibri" w:eastAsia="Calibri" w:hAnsi="Calibri" w:cs="Calibri"/>
          <w:color w:val="000000"/>
          <w:sz w:val="20"/>
          <w:lang w:eastAsia="ru-RU"/>
        </w:rPr>
      </w:pPr>
      <w:proofErr w:type="spellStart"/>
      <w:r>
        <w:rPr>
          <w:rFonts w:ascii="Times New Roman" w:eastAsia="Times New Roman" w:hAnsi="Times New Roman" w:cs="Times New Roman"/>
          <w:b/>
          <w:color w:val="000000"/>
          <w:sz w:val="24"/>
          <w:lang w:eastAsia="ru-RU"/>
        </w:rPr>
        <w:t>Origin</w:t>
      </w:r>
      <w:proofErr w:type="spellEnd"/>
      <w:r w:rsidR="00985E80" w:rsidRPr="00985E80">
        <w:rPr>
          <w:rFonts w:ascii="Times New Roman" w:eastAsia="Times New Roman" w:hAnsi="Times New Roman" w:cs="Times New Roman"/>
          <w:b/>
          <w:color w:val="000000"/>
          <w:sz w:val="24"/>
          <w:lang w:eastAsia="ru-RU"/>
        </w:rPr>
        <w:t xml:space="preserve">: </w:t>
      </w:r>
      <w:proofErr w:type="spellStart"/>
      <w:r w:rsidR="00985E80" w:rsidRPr="00985E80">
        <w:rPr>
          <w:rFonts w:ascii="Times New Roman" w:eastAsia="Times New Roman" w:hAnsi="Times New Roman" w:cs="Times New Roman"/>
          <w:b/>
          <w:color w:val="000000"/>
          <w:sz w:val="24"/>
          <w:lang w:eastAsia="ru-RU"/>
        </w:rPr>
        <w:t>Russia</w:t>
      </w:r>
      <w:proofErr w:type="spellEnd"/>
      <w:r w:rsidR="00985E80" w:rsidRPr="00985E80">
        <w:rPr>
          <w:rFonts w:ascii="Times New Roman" w:eastAsia="Times New Roman" w:hAnsi="Times New Roman" w:cs="Times New Roman"/>
          <w:b/>
          <w:color w:val="000000"/>
          <w:sz w:val="24"/>
          <w:lang w:eastAsia="ru-RU"/>
        </w:rPr>
        <w:t>;</w:t>
      </w:r>
      <w:r w:rsidR="00985E80" w:rsidRPr="00985E80">
        <w:rPr>
          <w:rFonts w:ascii="Times New Roman" w:eastAsia="Times New Roman" w:hAnsi="Times New Roman" w:cs="Times New Roman"/>
          <w:color w:val="000000"/>
          <w:sz w:val="24"/>
          <w:lang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Спецификация: Стандартная, для гражданской эксплуатации</w:t>
      </w:r>
      <w:r w:rsidR="00BC4F51">
        <w:rPr>
          <w:rFonts w:ascii="Times New Roman" w:eastAsia="Times New Roman" w:hAnsi="Times New Roman" w:cs="Times New Roman"/>
          <w:color w:val="000000"/>
          <w:sz w:val="24"/>
          <w:lang w:eastAsia="ru-RU"/>
        </w:rPr>
        <w:t xml:space="preserve"> </w:t>
      </w:r>
      <w:r w:rsidRPr="00985E80">
        <w:rPr>
          <w:rFonts w:ascii="Times New Roman" w:eastAsia="Times New Roman" w:hAnsi="Times New Roman" w:cs="Times New Roman"/>
          <w:color w:val="000000"/>
          <w:sz w:val="24"/>
          <w:lang w:eastAsia="ru-RU"/>
        </w:rPr>
        <w:t xml:space="preserve">(или другая, по выбору). </w:t>
      </w:r>
    </w:p>
    <w:p w:rsidR="00985E80" w:rsidRPr="00985E80" w:rsidRDefault="00985E80" w:rsidP="00985E80">
      <w:pPr>
        <w:spacing w:after="314" w:line="247" w:lineRule="auto"/>
        <w:ind w:left="535" w:right="117" w:hanging="10"/>
        <w:rPr>
          <w:rFonts w:ascii="Calibri" w:eastAsia="Calibri" w:hAnsi="Calibri" w:cs="Calibri"/>
          <w:color w:val="000000"/>
          <w:sz w:val="20"/>
          <w:lang w:val="en-US" w:eastAsia="ru-RU"/>
        </w:rPr>
      </w:pPr>
      <w:r w:rsidRPr="00985E80">
        <w:rPr>
          <w:rFonts w:ascii="Times New Roman" w:eastAsia="Times New Roman" w:hAnsi="Times New Roman" w:cs="Times New Roman"/>
          <w:b/>
          <w:color w:val="000000"/>
          <w:sz w:val="24"/>
          <w:lang w:val="en-US" w:eastAsia="ru-RU"/>
        </w:rPr>
        <w:t>Specification:</w:t>
      </w:r>
      <w:r w:rsidRPr="00985E80">
        <w:rPr>
          <w:rFonts w:ascii="Times New Roman" w:eastAsia="Times New Roman" w:hAnsi="Times New Roman" w:cs="Times New Roman"/>
          <w:color w:val="000000"/>
          <w:sz w:val="24"/>
          <w:lang w:val="en-US" w:eastAsia="ru-RU"/>
        </w:rPr>
        <w:t xml:space="preserve"> </w:t>
      </w:r>
      <w:r w:rsidRPr="00985E80">
        <w:rPr>
          <w:rFonts w:ascii="Times New Roman" w:eastAsia="Times New Roman" w:hAnsi="Times New Roman" w:cs="Times New Roman"/>
          <w:b/>
          <w:color w:val="000000"/>
          <w:sz w:val="24"/>
          <w:lang w:val="en-US" w:eastAsia="ru-RU"/>
        </w:rPr>
        <w:t>standard, for civil exploitation;</w:t>
      </w:r>
      <w:r w:rsidRPr="00985E80">
        <w:rPr>
          <w:rFonts w:ascii="Times New Roman" w:eastAsia="Times New Roman" w:hAnsi="Times New Roman" w:cs="Times New Roman"/>
          <w:color w:val="000000"/>
          <w:sz w:val="24"/>
          <w:lang w:val="en-US" w:eastAsia="ru-RU"/>
        </w:rPr>
        <w:t xml:space="preserve"> </w:t>
      </w:r>
    </w:p>
    <w:p w:rsidR="00985E80" w:rsidRPr="00985E80" w:rsidRDefault="00BC4F51" w:rsidP="00985E80">
      <w:pPr>
        <w:spacing w:after="240" w:line="270" w:lineRule="auto"/>
        <w:ind w:left="535" w:right="118" w:hanging="10"/>
        <w:rPr>
          <w:rFonts w:ascii="Calibri" w:eastAsia="Calibri" w:hAnsi="Calibri" w:cs="Calibri"/>
          <w:color w:val="000000"/>
          <w:sz w:val="20"/>
          <w:lang w:eastAsia="ru-RU"/>
        </w:rPr>
      </w:pPr>
      <w:r>
        <w:rPr>
          <w:rFonts w:ascii="Times New Roman" w:eastAsia="Times New Roman" w:hAnsi="Times New Roman" w:cs="Times New Roman"/>
          <w:color w:val="000000"/>
          <w:sz w:val="24"/>
          <w:lang w:eastAsia="ru-RU"/>
        </w:rPr>
        <w:t>Количество товара</w:t>
      </w:r>
      <w:r w:rsidR="00985E80" w:rsidRPr="00985E80">
        <w:rPr>
          <w:rFonts w:ascii="Times New Roman" w:eastAsia="Times New Roman" w:hAnsi="Times New Roman" w:cs="Times New Roman"/>
          <w:color w:val="000000"/>
          <w:sz w:val="24"/>
          <w:lang w:eastAsia="ru-RU"/>
        </w:rPr>
        <w:t xml:space="preserve">;  </w:t>
      </w:r>
    </w:p>
    <w:p w:rsidR="00985E80" w:rsidRPr="00985E80" w:rsidRDefault="00985E80" w:rsidP="00985E80">
      <w:pPr>
        <w:spacing w:after="314" w:line="247" w:lineRule="auto"/>
        <w:ind w:left="535" w:right="117" w:hanging="10"/>
        <w:rPr>
          <w:rFonts w:ascii="Calibri" w:eastAsia="Calibri" w:hAnsi="Calibri" w:cs="Calibri"/>
          <w:color w:val="000000"/>
          <w:sz w:val="20"/>
          <w:lang w:eastAsia="ru-RU"/>
        </w:rPr>
      </w:pPr>
      <w:proofErr w:type="spellStart"/>
      <w:r w:rsidRPr="00985E80">
        <w:rPr>
          <w:rFonts w:ascii="Times New Roman" w:eastAsia="Times New Roman" w:hAnsi="Times New Roman" w:cs="Times New Roman"/>
          <w:b/>
          <w:color w:val="000000"/>
          <w:sz w:val="24"/>
          <w:lang w:eastAsia="ru-RU"/>
        </w:rPr>
        <w:t>Quantity</w:t>
      </w:r>
      <w:proofErr w:type="spellEnd"/>
      <w:r w:rsidRPr="00985E80">
        <w:rPr>
          <w:rFonts w:ascii="Times New Roman" w:eastAsia="Times New Roman" w:hAnsi="Times New Roman" w:cs="Times New Roman"/>
          <w:b/>
          <w:color w:val="000000"/>
          <w:sz w:val="24"/>
          <w:lang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Срок поставки:   </w:t>
      </w:r>
    </w:p>
    <w:p w:rsidR="00985E80" w:rsidRPr="00985E80" w:rsidRDefault="00985E80" w:rsidP="00985E80">
      <w:pPr>
        <w:spacing w:after="314" w:line="247" w:lineRule="auto"/>
        <w:ind w:left="535" w:right="117" w:hanging="10"/>
        <w:rPr>
          <w:rFonts w:ascii="Calibri" w:eastAsia="Calibri" w:hAnsi="Calibri" w:cs="Calibri"/>
          <w:color w:val="000000"/>
          <w:sz w:val="20"/>
          <w:lang w:eastAsia="ru-RU"/>
        </w:rPr>
      </w:pPr>
      <w:proofErr w:type="spellStart"/>
      <w:r w:rsidRPr="00985E80">
        <w:rPr>
          <w:rFonts w:ascii="Times New Roman" w:eastAsia="Times New Roman" w:hAnsi="Times New Roman" w:cs="Times New Roman"/>
          <w:b/>
          <w:color w:val="000000"/>
          <w:sz w:val="24"/>
          <w:lang w:eastAsia="ru-RU"/>
        </w:rPr>
        <w:t>Delivery</w:t>
      </w:r>
      <w:proofErr w:type="spellEnd"/>
      <w:r w:rsidRPr="00985E80">
        <w:rPr>
          <w:rFonts w:ascii="Times New Roman" w:eastAsia="Times New Roman" w:hAnsi="Times New Roman" w:cs="Times New Roman"/>
          <w:b/>
          <w:color w:val="000000"/>
          <w:sz w:val="24"/>
          <w:lang w:eastAsia="ru-RU"/>
        </w:rPr>
        <w:t xml:space="preserve"> </w:t>
      </w:r>
      <w:proofErr w:type="spellStart"/>
      <w:r w:rsidRPr="00985E80">
        <w:rPr>
          <w:rFonts w:ascii="Times New Roman" w:eastAsia="Times New Roman" w:hAnsi="Times New Roman" w:cs="Times New Roman"/>
          <w:b/>
          <w:color w:val="000000"/>
          <w:sz w:val="24"/>
          <w:lang w:eastAsia="ru-RU"/>
        </w:rPr>
        <w:t>terms</w:t>
      </w:r>
      <w:proofErr w:type="spellEnd"/>
      <w:r w:rsidRPr="00985E80">
        <w:rPr>
          <w:rFonts w:ascii="Times New Roman" w:eastAsia="Times New Roman" w:hAnsi="Times New Roman" w:cs="Times New Roman"/>
          <w:b/>
          <w:color w:val="000000"/>
          <w:sz w:val="24"/>
          <w:lang w:eastAsia="ru-RU"/>
        </w:rPr>
        <w:t xml:space="preserve">:  </w:t>
      </w:r>
      <w:r w:rsidRPr="00985E80">
        <w:rPr>
          <w:rFonts w:ascii="Times New Roman" w:eastAsia="Times New Roman" w:hAnsi="Times New Roman" w:cs="Times New Roman"/>
          <w:color w:val="000000"/>
          <w:sz w:val="24"/>
          <w:lang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Цена:  </w:t>
      </w:r>
    </w:p>
    <w:p w:rsidR="00985E80" w:rsidRPr="00985E80" w:rsidRDefault="00985E80" w:rsidP="00985E80">
      <w:pPr>
        <w:spacing w:after="314" w:line="247" w:lineRule="auto"/>
        <w:ind w:left="535" w:right="117" w:hanging="10"/>
        <w:rPr>
          <w:rFonts w:ascii="Calibri" w:eastAsia="Calibri" w:hAnsi="Calibri" w:cs="Calibri"/>
          <w:color w:val="000000"/>
          <w:sz w:val="20"/>
          <w:lang w:eastAsia="ru-RU"/>
        </w:rPr>
      </w:pPr>
      <w:proofErr w:type="spellStart"/>
      <w:r w:rsidRPr="00985E80">
        <w:rPr>
          <w:rFonts w:ascii="Times New Roman" w:eastAsia="Times New Roman" w:hAnsi="Times New Roman" w:cs="Times New Roman"/>
          <w:b/>
          <w:color w:val="000000"/>
          <w:sz w:val="24"/>
          <w:lang w:eastAsia="ru-RU"/>
        </w:rPr>
        <w:t>Price</w:t>
      </w:r>
      <w:proofErr w:type="spellEnd"/>
      <w:r w:rsidRPr="00985E80">
        <w:rPr>
          <w:rFonts w:ascii="Times New Roman" w:eastAsia="Times New Roman" w:hAnsi="Times New Roman" w:cs="Times New Roman"/>
          <w:b/>
          <w:color w:val="000000"/>
          <w:sz w:val="24"/>
          <w:lang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Базис поставки: EXW аэродром продавца </w:t>
      </w:r>
    </w:p>
    <w:p w:rsidR="00985E80" w:rsidRPr="00985E80" w:rsidRDefault="00BC4F51" w:rsidP="00985E80">
      <w:pPr>
        <w:spacing w:after="314" w:line="247" w:lineRule="auto"/>
        <w:ind w:left="535" w:right="117" w:hanging="10"/>
        <w:rPr>
          <w:rFonts w:ascii="Calibri" w:eastAsia="Calibri" w:hAnsi="Calibri" w:cs="Calibri"/>
          <w:color w:val="000000"/>
          <w:sz w:val="20"/>
          <w:lang w:eastAsia="ru-RU"/>
        </w:rPr>
      </w:pPr>
      <w:proofErr w:type="spellStart"/>
      <w:r>
        <w:rPr>
          <w:rFonts w:ascii="Times New Roman" w:eastAsia="Times New Roman" w:hAnsi="Times New Roman" w:cs="Times New Roman"/>
          <w:b/>
          <w:color w:val="000000"/>
          <w:sz w:val="24"/>
          <w:lang w:eastAsia="ru-RU"/>
        </w:rPr>
        <w:lastRenderedPageBreak/>
        <w:t>Delivery</w:t>
      </w:r>
      <w:proofErr w:type="spellEnd"/>
      <w:r>
        <w:rPr>
          <w:rFonts w:ascii="Times New Roman" w:eastAsia="Times New Roman" w:hAnsi="Times New Roman" w:cs="Times New Roman"/>
          <w:b/>
          <w:color w:val="000000"/>
          <w:sz w:val="24"/>
          <w:lang w:eastAsia="ru-RU"/>
        </w:rPr>
        <w:t xml:space="preserve"> </w:t>
      </w:r>
      <w:proofErr w:type="spellStart"/>
      <w:r>
        <w:rPr>
          <w:rFonts w:ascii="Times New Roman" w:eastAsia="Times New Roman" w:hAnsi="Times New Roman" w:cs="Times New Roman"/>
          <w:b/>
          <w:color w:val="000000"/>
          <w:sz w:val="24"/>
          <w:lang w:eastAsia="ru-RU"/>
        </w:rPr>
        <w:t>basis</w:t>
      </w:r>
      <w:proofErr w:type="spellEnd"/>
      <w:r w:rsidR="00985E80" w:rsidRPr="00985E80">
        <w:rPr>
          <w:rFonts w:ascii="Times New Roman" w:eastAsia="Times New Roman" w:hAnsi="Times New Roman" w:cs="Times New Roman"/>
          <w:b/>
          <w:color w:val="000000"/>
          <w:sz w:val="24"/>
          <w:lang w:eastAsia="ru-RU"/>
        </w:rPr>
        <w:t xml:space="preserve">:   </w:t>
      </w:r>
      <w:r w:rsidR="00985E80" w:rsidRPr="00985E80">
        <w:rPr>
          <w:rFonts w:ascii="Times New Roman" w:eastAsia="Times New Roman" w:hAnsi="Times New Roman" w:cs="Times New Roman"/>
          <w:color w:val="000000"/>
          <w:sz w:val="24"/>
          <w:lang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Место назначения: По указанию покупателя; </w:t>
      </w:r>
    </w:p>
    <w:p w:rsidR="00985E80" w:rsidRPr="00985E80" w:rsidRDefault="00985E80" w:rsidP="00985E80">
      <w:pPr>
        <w:spacing w:after="292" w:line="247" w:lineRule="auto"/>
        <w:ind w:left="535" w:right="117" w:hanging="10"/>
        <w:rPr>
          <w:rFonts w:ascii="Calibri" w:eastAsia="Calibri" w:hAnsi="Calibri" w:cs="Calibri"/>
          <w:color w:val="000000"/>
          <w:sz w:val="20"/>
          <w:lang w:val="en-US" w:eastAsia="ru-RU"/>
        </w:rPr>
      </w:pPr>
      <w:r w:rsidRPr="00985E80">
        <w:rPr>
          <w:rFonts w:ascii="Times New Roman" w:eastAsia="Times New Roman" w:hAnsi="Times New Roman" w:cs="Times New Roman"/>
          <w:b/>
          <w:color w:val="000000"/>
          <w:sz w:val="24"/>
          <w:lang w:val="en-US" w:eastAsia="ru-RU"/>
        </w:rPr>
        <w:t xml:space="preserve">Destination: </w:t>
      </w:r>
      <w:r w:rsidRPr="00985E80">
        <w:rPr>
          <w:rFonts w:ascii="Times New Roman" w:eastAsia="Times New Roman" w:hAnsi="Times New Roman" w:cs="Times New Roman"/>
          <w:color w:val="000000"/>
          <w:sz w:val="24"/>
          <w:lang w:val="en-US" w:eastAsia="ru-RU"/>
        </w:rPr>
        <w:t xml:space="preserve"> </w:t>
      </w:r>
      <w:r w:rsidRPr="00985E80">
        <w:rPr>
          <w:rFonts w:ascii="Times New Roman" w:eastAsia="Times New Roman" w:hAnsi="Times New Roman" w:cs="Times New Roman"/>
          <w:b/>
          <w:color w:val="000000"/>
          <w:sz w:val="24"/>
          <w:lang w:val="en-US" w:eastAsia="ru-RU"/>
        </w:rPr>
        <w:t>by Customer instructions;</w:t>
      </w:r>
      <w:r w:rsidRPr="00985E80">
        <w:rPr>
          <w:rFonts w:ascii="Times New Roman" w:eastAsia="Times New Roman" w:hAnsi="Times New Roman" w:cs="Times New Roman"/>
          <w:color w:val="000000"/>
          <w:sz w:val="24"/>
          <w:lang w:val="en-US" w:eastAsia="ru-RU"/>
        </w:rPr>
        <w:t xml:space="preserve"> </w:t>
      </w:r>
    </w:p>
    <w:p w:rsidR="00985E80" w:rsidRPr="00985E80" w:rsidRDefault="00985E80" w:rsidP="00985E80">
      <w:pPr>
        <w:spacing w:after="293" w:line="270" w:lineRule="auto"/>
        <w:ind w:left="535" w:right="118" w:hanging="10"/>
        <w:rPr>
          <w:rFonts w:ascii="Calibri" w:eastAsia="Calibri" w:hAnsi="Calibri" w:cs="Calibri"/>
          <w:color w:val="000000"/>
          <w:sz w:val="20"/>
          <w:lang w:val="en-US" w:eastAsia="ru-RU"/>
        </w:rPr>
      </w:pPr>
      <w:r w:rsidRPr="00985E80">
        <w:rPr>
          <w:rFonts w:ascii="Times New Roman" w:eastAsia="Times New Roman" w:hAnsi="Times New Roman" w:cs="Times New Roman"/>
          <w:color w:val="000000"/>
          <w:sz w:val="24"/>
          <w:lang w:eastAsia="ru-RU"/>
        </w:rPr>
        <w:t>Поставк</w:t>
      </w:r>
      <w:bookmarkStart w:id="0" w:name="_GoBack"/>
      <w:bookmarkEnd w:id="0"/>
      <w:r w:rsidRPr="00985E80">
        <w:rPr>
          <w:rFonts w:ascii="Times New Roman" w:eastAsia="Times New Roman" w:hAnsi="Times New Roman" w:cs="Times New Roman"/>
          <w:color w:val="000000"/>
          <w:sz w:val="24"/>
          <w:lang w:eastAsia="ru-RU"/>
        </w:rPr>
        <w:t>а</w:t>
      </w:r>
      <w:r w:rsidRPr="00985E80">
        <w:rPr>
          <w:rFonts w:ascii="Times New Roman" w:eastAsia="Times New Roman" w:hAnsi="Times New Roman" w:cs="Times New Roman"/>
          <w:color w:val="000000"/>
          <w:sz w:val="24"/>
          <w:lang w:val="en-US" w:eastAsia="ru-RU"/>
        </w:rPr>
        <w:t xml:space="preserve"> </w:t>
      </w:r>
      <w:r w:rsidRPr="00985E80">
        <w:rPr>
          <w:rFonts w:ascii="Times New Roman" w:eastAsia="Times New Roman" w:hAnsi="Times New Roman" w:cs="Times New Roman"/>
          <w:color w:val="000000"/>
          <w:sz w:val="24"/>
          <w:lang w:eastAsia="ru-RU"/>
        </w:rPr>
        <w:t>партиями</w:t>
      </w:r>
      <w:r w:rsidRPr="00985E80">
        <w:rPr>
          <w:rFonts w:ascii="Times New Roman" w:eastAsia="Times New Roman" w:hAnsi="Times New Roman" w:cs="Times New Roman"/>
          <w:color w:val="000000"/>
          <w:sz w:val="24"/>
          <w:lang w:val="en-US" w:eastAsia="ru-RU"/>
        </w:rPr>
        <w:t xml:space="preserve"> / </w:t>
      </w:r>
      <w:r w:rsidRPr="00985E80">
        <w:rPr>
          <w:rFonts w:ascii="Times New Roman" w:eastAsia="Times New Roman" w:hAnsi="Times New Roman" w:cs="Times New Roman"/>
          <w:b/>
          <w:color w:val="000000"/>
          <w:sz w:val="24"/>
          <w:lang w:val="en-US" w:eastAsia="ru-RU"/>
        </w:rPr>
        <w:t xml:space="preserve">Delivery in lots: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Условия платежа:  </w:t>
      </w:r>
    </w:p>
    <w:p w:rsidR="00985E80" w:rsidRPr="00985E80" w:rsidRDefault="00985E80" w:rsidP="00985E80">
      <w:pPr>
        <w:spacing w:after="314" w:line="247" w:lineRule="auto"/>
        <w:ind w:left="535" w:right="117" w:hanging="10"/>
        <w:rPr>
          <w:rFonts w:ascii="Calibri" w:eastAsia="Calibri" w:hAnsi="Calibri" w:cs="Calibri"/>
          <w:color w:val="000000"/>
          <w:sz w:val="20"/>
          <w:lang w:eastAsia="ru-RU"/>
        </w:rPr>
      </w:pPr>
      <w:proofErr w:type="spellStart"/>
      <w:r w:rsidRPr="00985E80">
        <w:rPr>
          <w:rFonts w:ascii="Times New Roman" w:eastAsia="Times New Roman" w:hAnsi="Times New Roman" w:cs="Times New Roman"/>
          <w:b/>
          <w:color w:val="000000"/>
          <w:sz w:val="24"/>
          <w:lang w:eastAsia="ru-RU"/>
        </w:rPr>
        <w:t>Payments</w:t>
      </w:r>
      <w:proofErr w:type="spellEnd"/>
      <w:r w:rsidRPr="00985E80">
        <w:rPr>
          <w:rFonts w:ascii="Times New Roman" w:eastAsia="Times New Roman" w:hAnsi="Times New Roman" w:cs="Times New Roman"/>
          <w:b/>
          <w:color w:val="000000"/>
          <w:sz w:val="24"/>
          <w:lang w:eastAsia="ru-RU"/>
        </w:rPr>
        <w:t xml:space="preserve"> </w:t>
      </w:r>
      <w:proofErr w:type="spellStart"/>
      <w:r w:rsidRPr="00985E80">
        <w:rPr>
          <w:rFonts w:ascii="Times New Roman" w:eastAsia="Times New Roman" w:hAnsi="Times New Roman" w:cs="Times New Roman"/>
          <w:b/>
          <w:color w:val="000000"/>
          <w:sz w:val="24"/>
          <w:lang w:eastAsia="ru-RU"/>
        </w:rPr>
        <w:t>conditions</w:t>
      </w:r>
      <w:proofErr w:type="spellEnd"/>
      <w:r w:rsidRPr="00985E80">
        <w:rPr>
          <w:rFonts w:ascii="Times New Roman" w:eastAsia="Times New Roman" w:hAnsi="Times New Roman" w:cs="Times New Roman"/>
          <w:b/>
          <w:color w:val="000000"/>
          <w:sz w:val="24"/>
          <w:lang w:eastAsia="ru-RU"/>
        </w:rPr>
        <w:t xml:space="preserve">: </w:t>
      </w:r>
      <w:r w:rsidRPr="00985E80">
        <w:rPr>
          <w:rFonts w:ascii="Times New Roman" w:eastAsia="Times New Roman" w:hAnsi="Times New Roman" w:cs="Times New Roman"/>
          <w:color w:val="000000"/>
          <w:sz w:val="24"/>
          <w:lang w:eastAsia="ru-RU"/>
        </w:rPr>
        <w:t xml:space="preserve"> </w:t>
      </w:r>
    </w:p>
    <w:p w:rsidR="00985E80" w:rsidRPr="00985E80" w:rsidRDefault="00BC4F51" w:rsidP="00985E80">
      <w:pPr>
        <w:spacing w:after="240" w:line="270" w:lineRule="auto"/>
        <w:ind w:left="535" w:right="118" w:hanging="10"/>
        <w:rPr>
          <w:rFonts w:ascii="Calibri" w:eastAsia="Calibri" w:hAnsi="Calibri" w:cs="Calibri"/>
          <w:color w:val="000000"/>
          <w:sz w:val="20"/>
          <w:lang w:eastAsia="ru-RU"/>
        </w:rPr>
      </w:pPr>
      <w:r>
        <w:rPr>
          <w:rFonts w:ascii="Times New Roman" w:eastAsia="Times New Roman" w:hAnsi="Times New Roman" w:cs="Times New Roman"/>
          <w:color w:val="000000"/>
          <w:sz w:val="24"/>
          <w:lang w:eastAsia="ru-RU"/>
        </w:rPr>
        <w:t>Процедура платежа:</w:t>
      </w:r>
      <w:r w:rsidR="00985E80" w:rsidRPr="00985E80">
        <w:rPr>
          <w:rFonts w:ascii="Times New Roman" w:eastAsia="Times New Roman" w:hAnsi="Times New Roman" w:cs="Times New Roman"/>
          <w:color w:val="000000"/>
          <w:sz w:val="24"/>
          <w:lang w:eastAsia="ru-RU"/>
        </w:rPr>
        <w:t xml:space="preserve"> </w:t>
      </w:r>
      <w:proofErr w:type="gramStart"/>
      <w:r w:rsidR="00985E80" w:rsidRPr="00985E80">
        <w:rPr>
          <w:rFonts w:ascii="Times New Roman" w:eastAsia="Times New Roman" w:hAnsi="Times New Roman" w:cs="Times New Roman"/>
          <w:color w:val="000000"/>
          <w:sz w:val="24"/>
          <w:lang w:eastAsia="ru-RU"/>
        </w:rPr>
        <w:t>В</w:t>
      </w:r>
      <w:proofErr w:type="gramEnd"/>
      <w:r w:rsidR="00985E80" w:rsidRPr="00985E80">
        <w:rPr>
          <w:rFonts w:ascii="Times New Roman" w:eastAsia="Times New Roman" w:hAnsi="Times New Roman" w:cs="Times New Roman"/>
          <w:color w:val="000000"/>
          <w:sz w:val="24"/>
          <w:lang w:eastAsia="ru-RU"/>
        </w:rPr>
        <w:t xml:space="preserve"> соответствие с условиями контракта, будет взаимно согласована между Продавцом и Покупателем; </w:t>
      </w:r>
    </w:p>
    <w:p w:rsidR="00985E80" w:rsidRPr="00985E80" w:rsidRDefault="00985E80" w:rsidP="00985E80">
      <w:pPr>
        <w:spacing w:after="267" w:line="247" w:lineRule="auto"/>
        <w:ind w:left="535" w:right="117" w:hanging="10"/>
        <w:rPr>
          <w:rFonts w:ascii="Calibri" w:eastAsia="Calibri" w:hAnsi="Calibri" w:cs="Calibri"/>
          <w:color w:val="000000"/>
          <w:sz w:val="20"/>
          <w:lang w:val="en-US" w:eastAsia="ru-RU"/>
        </w:rPr>
      </w:pPr>
      <w:r w:rsidRPr="00985E80">
        <w:rPr>
          <w:rFonts w:ascii="Times New Roman" w:eastAsia="Times New Roman" w:hAnsi="Times New Roman" w:cs="Times New Roman"/>
          <w:b/>
          <w:color w:val="000000"/>
          <w:sz w:val="24"/>
          <w:lang w:val="en-US" w:eastAsia="ru-RU"/>
        </w:rPr>
        <w:t>Payments procedure: Upon Contract, to be agreed mutually by both Seller and Buyer;</w:t>
      </w:r>
      <w:r w:rsidRPr="00985E80">
        <w:rPr>
          <w:rFonts w:ascii="Times New Roman" w:eastAsia="Times New Roman" w:hAnsi="Times New Roman" w:cs="Times New Roman"/>
          <w:color w:val="000000"/>
          <w:sz w:val="24"/>
          <w:lang w:val="en-US"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Процедура сделки: </w:t>
      </w:r>
      <w:proofErr w:type="gramStart"/>
      <w:r w:rsidRPr="00985E80">
        <w:rPr>
          <w:rFonts w:ascii="Times New Roman" w:eastAsia="Times New Roman" w:hAnsi="Times New Roman" w:cs="Times New Roman"/>
          <w:color w:val="000000"/>
          <w:sz w:val="24"/>
          <w:lang w:eastAsia="ru-RU"/>
        </w:rPr>
        <w:t>В</w:t>
      </w:r>
      <w:proofErr w:type="gramEnd"/>
      <w:r w:rsidRPr="00985E80">
        <w:rPr>
          <w:rFonts w:ascii="Times New Roman" w:eastAsia="Times New Roman" w:hAnsi="Times New Roman" w:cs="Times New Roman"/>
          <w:color w:val="000000"/>
          <w:sz w:val="24"/>
          <w:lang w:eastAsia="ru-RU"/>
        </w:rPr>
        <w:t xml:space="preserve"> соответствие с условиями контракта, будет взаимно согласована между Продавцом и Покупателем; </w:t>
      </w:r>
    </w:p>
    <w:p w:rsidR="00985E80" w:rsidRPr="00985E80" w:rsidRDefault="00985E80" w:rsidP="00985E80">
      <w:pPr>
        <w:spacing w:after="314" w:line="247" w:lineRule="auto"/>
        <w:ind w:left="535" w:right="117" w:hanging="10"/>
        <w:rPr>
          <w:rFonts w:ascii="Calibri" w:eastAsia="Calibri" w:hAnsi="Calibri" w:cs="Calibri"/>
          <w:color w:val="000000"/>
          <w:sz w:val="20"/>
          <w:lang w:val="en-US" w:eastAsia="ru-RU"/>
        </w:rPr>
      </w:pPr>
      <w:r w:rsidRPr="00985E80">
        <w:rPr>
          <w:rFonts w:ascii="Times New Roman" w:eastAsia="Times New Roman" w:hAnsi="Times New Roman" w:cs="Times New Roman"/>
          <w:b/>
          <w:color w:val="000000"/>
          <w:sz w:val="24"/>
          <w:lang w:val="en-US" w:eastAsia="ru-RU"/>
        </w:rPr>
        <w:t>Deal procedure: Upon Contract, to be agreed mutually by both Seller and Buyer;</w:t>
      </w:r>
      <w:r w:rsidRPr="00985E80">
        <w:rPr>
          <w:rFonts w:ascii="Times New Roman" w:eastAsia="Times New Roman" w:hAnsi="Times New Roman" w:cs="Times New Roman"/>
          <w:color w:val="000000"/>
          <w:sz w:val="24"/>
          <w:lang w:val="en-US"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val="en-US" w:eastAsia="ru-RU"/>
        </w:rPr>
      </w:pPr>
      <w:r w:rsidRPr="00985E80">
        <w:rPr>
          <w:rFonts w:ascii="Times New Roman" w:eastAsia="Times New Roman" w:hAnsi="Times New Roman" w:cs="Times New Roman"/>
          <w:color w:val="000000"/>
          <w:sz w:val="24"/>
          <w:lang w:eastAsia="ru-RU"/>
        </w:rPr>
        <w:t>Особые</w:t>
      </w:r>
      <w:r w:rsidRPr="00985E80">
        <w:rPr>
          <w:rFonts w:ascii="Times New Roman" w:eastAsia="Times New Roman" w:hAnsi="Times New Roman" w:cs="Times New Roman"/>
          <w:color w:val="000000"/>
          <w:sz w:val="24"/>
          <w:lang w:val="en-US" w:eastAsia="ru-RU"/>
        </w:rPr>
        <w:t xml:space="preserve"> </w:t>
      </w:r>
      <w:r w:rsidRPr="00985E80">
        <w:rPr>
          <w:rFonts w:ascii="Times New Roman" w:eastAsia="Times New Roman" w:hAnsi="Times New Roman" w:cs="Times New Roman"/>
          <w:color w:val="000000"/>
          <w:sz w:val="24"/>
          <w:lang w:eastAsia="ru-RU"/>
        </w:rPr>
        <w:t>условия</w:t>
      </w:r>
      <w:r w:rsidRPr="00985E80">
        <w:rPr>
          <w:rFonts w:ascii="Times New Roman" w:eastAsia="Times New Roman" w:hAnsi="Times New Roman" w:cs="Times New Roman"/>
          <w:color w:val="000000"/>
          <w:sz w:val="24"/>
          <w:lang w:val="en-US" w:eastAsia="ru-RU"/>
        </w:rPr>
        <w:t xml:space="preserve"> </w:t>
      </w:r>
      <w:r w:rsidRPr="00985E80">
        <w:rPr>
          <w:rFonts w:ascii="Times New Roman" w:eastAsia="Times New Roman" w:hAnsi="Times New Roman" w:cs="Times New Roman"/>
          <w:color w:val="000000"/>
          <w:sz w:val="24"/>
          <w:lang w:eastAsia="ru-RU"/>
        </w:rPr>
        <w:t>сделки</w:t>
      </w:r>
      <w:r w:rsidRPr="00985E80">
        <w:rPr>
          <w:rFonts w:ascii="Times New Roman" w:eastAsia="Times New Roman" w:hAnsi="Times New Roman" w:cs="Times New Roman"/>
          <w:color w:val="000000"/>
          <w:sz w:val="24"/>
          <w:lang w:val="en-US" w:eastAsia="ru-RU"/>
        </w:rPr>
        <w:t xml:space="preserve">:  </w:t>
      </w:r>
    </w:p>
    <w:p w:rsidR="00985E80" w:rsidRPr="00985E80" w:rsidRDefault="00985E80" w:rsidP="00985E80">
      <w:pPr>
        <w:spacing w:after="314" w:line="247" w:lineRule="auto"/>
        <w:ind w:left="535" w:right="117" w:hanging="10"/>
        <w:rPr>
          <w:rFonts w:ascii="Calibri" w:eastAsia="Calibri" w:hAnsi="Calibri" w:cs="Calibri"/>
          <w:color w:val="000000"/>
          <w:sz w:val="20"/>
          <w:lang w:val="en-US" w:eastAsia="ru-RU"/>
        </w:rPr>
      </w:pPr>
      <w:r w:rsidRPr="00985E80">
        <w:rPr>
          <w:rFonts w:ascii="Times New Roman" w:eastAsia="Times New Roman" w:hAnsi="Times New Roman" w:cs="Times New Roman"/>
          <w:b/>
          <w:color w:val="000000"/>
          <w:sz w:val="24"/>
          <w:lang w:val="en-US" w:eastAsia="ru-RU"/>
        </w:rPr>
        <w:t>Special terms of the deal:</w:t>
      </w:r>
      <w:r w:rsidRPr="00985E80">
        <w:rPr>
          <w:rFonts w:ascii="Times New Roman" w:eastAsia="Times New Roman" w:hAnsi="Times New Roman" w:cs="Times New Roman"/>
          <w:color w:val="000000"/>
          <w:sz w:val="24"/>
          <w:lang w:val="en-US" w:eastAsia="ru-RU"/>
        </w:rPr>
        <w:t xml:space="preserve"> </w:t>
      </w:r>
    </w:p>
    <w:p w:rsidR="00985E80" w:rsidRPr="00985E80" w:rsidRDefault="00BC4F51" w:rsidP="00985E80">
      <w:pPr>
        <w:spacing w:after="240" w:line="270" w:lineRule="auto"/>
        <w:ind w:left="535" w:right="118" w:hanging="10"/>
        <w:rPr>
          <w:rFonts w:ascii="Calibri" w:eastAsia="Calibri" w:hAnsi="Calibri" w:cs="Calibri"/>
          <w:color w:val="000000"/>
          <w:sz w:val="20"/>
          <w:lang w:eastAsia="ru-RU"/>
        </w:rPr>
      </w:pPr>
      <w:r>
        <w:rPr>
          <w:rFonts w:ascii="Times New Roman" w:eastAsia="Times New Roman" w:hAnsi="Times New Roman" w:cs="Times New Roman"/>
          <w:color w:val="000000"/>
          <w:sz w:val="24"/>
          <w:lang w:eastAsia="ru-RU"/>
        </w:rPr>
        <w:t xml:space="preserve">Инспекция: приемка по </w:t>
      </w:r>
      <w:r w:rsidR="00985E80" w:rsidRPr="00985E80">
        <w:rPr>
          <w:rFonts w:ascii="Times New Roman" w:eastAsia="Times New Roman" w:hAnsi="Times New Roman" w:cs="Times New Roman"/>
          <w:color w:val="000000"/>
          <w:sz w:val="24"/>
          <w:lang w:eastAsia="ru-RU"/>
        </w:rPr>
        <w:t xml:space="preserve">качеству на ремонтном заводе в согласованные сроки; </w:t>
      </w:r>
    </w:p>
    <w:p w:rsidR="00985E80" w:rsidRPr="00985E80" w:rsidRDefault="00985E80" w:rsidP="00985E80">
      <w:pPr>
        <w:spacing w:after="314" w:line="247" w:lineRule="auto"/>
        <w:ind w:left="535" w:right="117" w:hanging="10"/>
        <w:rPr>
          <w:rFonts w:ascii="Calibri" w:eastAsia="Calibri" w:hAnsi="Calibri" w:cs="Calibri"/>
          <w:color w:val="000000"/>
          <w:sz w:val="20"/>
          <w:lang w:val="en-US" w:eastAsia="ru-RU"/>
        </w:rPr>
      </w:pPr>
      <w:r w:rsidRPr="00985E80">
        <w:rPr>
          <w:rFonts w:ascii="Times New Roman" w:eastAsia="Times New Roman" w:hAnsi="Times New Roman" w:cs="Times New Roman"/>
          <w:b/>
          <w:color w:val="000000"/>
          <w:sz w:val="24"/>
          <w:lang w:val="en-US" w:eastAsia="ru-RU"/>
        </w:rPr>
        <w:t>Inspections: Acceptance by quality at</w:t>
      </w:r>
      <w:r w:rsidRPr="00985E80">
        <w:rPr>
          <w:rFonts w:ascii="Times New Roman" w:eastAsia="Times New Roman" w:hAnsi="Times New Roman" w:cs="Times New Roman"/>
          <w:color w:val="000000"/>
          <w:sz w:val="24"/>
          <w:lang w:val="en-US" w:eastAsia="ru-RU"/>
        </w:rPr>
        <w:t xml:space="preserve"> </w:t>
      </w:r>
      <w:r w:rsidRPr="00985E80">
        <w:rPr>
          <w:rFonts w:ascii="Times New Roman" w:eastAsia="Times New Roman" w:hAnsi="Times New Roman" w:cs="Times New Roman"/>
          <w:b/>
          <w:color w:val="000000"/>
          <w:sz w:val="24"/>
          <w:lang w:val="en-US" w:eastAsia="ru-RU"/>
        </w:rPr>
        <w:t>aircraft overhaul plant in agreed terms;</w:t>
      </w:r>
      <w:r w:rsidRPr="00985E80">
        <w:rPr>
          <w:rFonts w:ascii="Times New Roman" w:eastAsia="Times New Roman" w:hAnsi="Times New Roman" w:cs="Times New Roman"/>
          <w:color w:val="000000"/>
          <w:sz w:val="24"/>
          <w:lang w:val="en-US"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Банковская информация покупателя: </w:t>
      </w:r>
    </w:p>
    <w:p w:rsidR="00985E80" w:rsidRPr="00985E80" w:rsidRDefault="00985E80" w:rsidP="00985E80">
      <w:pPr>
        <w:spacing w:after="314" w:line="247" w:lineRule="auto"/>
        <w:ind w:left="535" w:right="117" w:hanging="10"/>
        <w:rPr>
          <w:rFonts w:ascii="Calibri" w:eastAsia="Calibri" w:hAnsi="Calibri" w:cs="Calibri"/>
          <w:color w:val="000000"/>
          <w:sz w:val="20"/>
          <w:lang w:eastAsia="ru-RU"/>
        </w:rPr>
      </w:pPr>
      <w:proofErr w:type="spellStart"/>
      <w:r w:rsidRPr="00985E80">
        <w:rPr>
          <w:rFonts w:ascii="Times New Roman" w:eastAsia="Times New Roman" w:hAnsi="Times New Roman" w:cs="Times New Roman"/>
          <w:b/>
          <w:color w:val="000000"/>
          <w:sz w:val="24"/>
          <w:lang w:eastAsia="ru-RU"/>
        </w:rPr>
        <w:t>Bank</w:t>
      </w:r>
      <w:proofErr w:type="spellEnd"/>
      <w:r w:rsidRPr="00985E80">
        <w:rPr>
          <w:rFonts w:ascii="Times New Roman" w:eastAsia="Times New Roman" w:hAnsi="Times New Roman" w:cs="Times New Roman"/>
          <w:b/>
          <w:color w:val="000000"/>
          <w:sz w:val="24"/>
          <w:lang w:eastAsia="ru-RU"/>
        </w:rPr>
        <w:t xml:space="preserve"> </w:t>
      </w:r>
      <w:proofErr w:type="spellStart"/>
      <w:r w:rsidRPr="00985E80">
        <w:rPr>
          <w:rFonts w:ascii="Times New Roman" w:eastAsia="Times New Roman" w:hAnsi="Times New Roman" w:cs="Times New Roman"/>
          <w:b/>
          <w:color w:val="000000"/>
          <w:sz w:val="24"/>
          <w:lang w:eastAsia="ru-RU"/>
        </w:rPr>
        <w:t>information</w:t>
      </w:r>
      <w:proofErr w:type="spellEnd"/>
      <w:r w:rsidRPr="00985E80">
        <w:rPr>
          <w:rFonts w:ascii="Times New Roman" w:eastAsia="Times New Roman" w:hAnsi="Times New Roman" w:cs="Times New Roman"/>
          <w:b/>
          <w:color w:val="000000"/>
          <w:sz w:val="24"/>
          <w:lang w:eastAsia="ru-RU"/>
        </w:rPr>
        <w:t xml:space="preserve"> </w:t>
      </w:r>
      <w:proofErr w:type="spellStart"/>
      <w:r w:rsidRPr="00985E80">
        <w:rPr>
          <w:rFonts w:ascii="Times New Roman" w:eastAsia="Times New Roman" w:hAnsi="Times New Roman" w:cs="Times New Roman"/>
          <w:b/>
          <w:color w:val="000000"/>
          <w:sz w:val="24"/>
          <w:lang w:eastAsia="ru-RU"/>
        </w:rPr>
        <w:t>of</w:t>
      </w:r>
      <w:proofErr w:type="spellEnd"/>
      <w:r w:rsidRPr="00985E80">
        <w:rPr>
          <w:rFonts w:ascii="Times New Roman" w:eastAsia="Times New Roman" w:hAnsi="Times New Roman" w:cs="Times New Roman"/>
          <w:b/>
          <w:color w:val="000000"/>
          <w:sz w:val="24"/>
          <w:lang w:eastAsia="ru-RU"/>
        </w:rPr>
        <w:t xml:space="preserve"> </w:t>
      </w:r>
      <w:proofErr w:type="spellStart"/>
      <w:r w:rsidRPr="00985E80">
        <w:rPr>
          <w:rFonts w:ascii="Times New Roman" w:eastAsia="Times New Roman" w:hAnsi="Times New Roman" w:cs="Times New Roman"/>
          <w:b/>
          <w:color w:val="000000"/>
          <w:sz w:val="24"/>
          <w:lang w:eastAsia="ru-RU"/>
        </w:rPr>
        <w:t>the</w:t>
      </w:r>
      <w:proofErr w:type="spellEnd"/>
      <w:r w:rsidRPr="00985E80">
        <w:rPr>
          <w:rFonts w:ascii="Times New Roman" w:eastAsia="Times New Roman" w:hAnsi="Times New Roman" w:cs="Times New Roman"/>
          <w:b/>
          <w:color w:val="000000"/>
          <w:sz w:val="24"/>
          <w:lang w:eastAsia="ru-RU"/>
        </w:rPr>
        <w:t xml:space="preserve"> </w:t>
      </w:r>
      <w:proofErr w:type="spellStart"/>
      <w:r w:rsidRPr="00985E80">
        <w:rPr>
          <w:rFonts w:ascii="Times New Roman" w:eastAsia="Times New Roman" w:hAnsi="Times New Roman" w:cs="Times New Roman"/>
          <w:b/>
          <w:color w:val="000000"/>
          <w:sz w:val="24"/>
          <w:lang w:eastAsia="ru-RU"/>
        </w:rPr>
        <w:t>buyer</w:t>
      </w:r>
      <w:proofErr w:type="spellEnd"/>
      <w:r w:rsidRPr="00985E80">
        <w:rPr>
          <w:rFonts w:ascii="Times New Roman" w:eastAsia="Times New Roman" w:hAnsi="Times New Roman" w:cs="Times New Roman"/>
          <w:b/>
          <w:color w:val="000000"/>
          <w:sz w:val="24"/>
          <w:lang w:eastAsia="ru-RU"/>
        </w:rPr>
        <w:t>:</w:t>
      </w:r>
      <w:r w:rsidRPr="00985E80">
        <w:rPr>
          <w:rFonts w:ascii="Times New Roman" w:eastAsia="Times New Roman" w:hAnsi="Times New Roman" w:cs="Times New Roman"/>
          <w:color w:val="000000"/>
          <w:sz w:val="24"/>
          <w:lang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Наименование банка: </w:t>
      </w:r>
    </w:p>
    <w:p w:rsidR="00985E80" w:rsidRPr="00985E80" w:rsidRDefault="00985E80" w:rsidP="00985E80">
      <w:pPr>
        <w:spacing w:after="314" w:line="247" w:lineRule="auto"/>
        <w:ind w:left="535" w:right="117" w:hanging="10"/>
        <w:rPr>
          <w:rFonts w:ascii="Calibri" w:eastAsia="Calibri" w:hAnsi="Calibri" w:cs="Calibri"/>
          <w:color w:val="000000"/>
          <w:sz w:val="20"/>
          <w:lang w:val="en-US" w:eastAsia="ru-RU"/>
        </w:rPr>
      </w:pPr>
      <w:r w:rsidRPr="00985E80">
        <w:rPr>
          <w:rFonts w:ascii="Times New Roman" w:eastAsia="Times New Roman" w:hAnsi="Times New Roman" w:cs="Times New Roman"/>
          <w:b/>
          <w:color w:val="000000"/>
          <w:sz w:val="24"/>
          <w:lang w:val="en-US" w:eastAsia="ru-RU"/>
        </w:rPr>
        <w:t>Name of the Bank:</w:t>
      </w:r>
      <w:r w:rsidRPr="00985E80">
        <w:rPr>
          <w:rFonts w:ascii="Times New Roman" w:eastAsia="Times New Roman" w:hAnsi="Times New Roman" w:cs="Times New Roman"/>
          <w:color w:val="000000"/>
          <w:sz w:val="24"/>
          <w:lang w:val="en-US"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val="en-US" w:eastAsia="ru-RU"/>
        </w:rPr>
      </w:pPr>
      <w:r w:rsidRPr="00985E80">
        <w:rPr>
          <w:rFonts w:ascii="Times New Roman" w:eastAsia="Times New Roman" w:hAnsi="Times New Roman" w:cs="Times New Roman"/>
          <w:color w:val="000000"/>
          <w:sz w:val="24"/>
          <w:lang w:eastAsia="ru-RU"/>
        </w:rPr>
        <w:t>Адрес</w:t>
      </w:r>
      <w:r w:rsidRPr="00985E80">
        <w:rPr>
          <w:rFonts w:ascii="Times New Roman" w:eastAsia="Times New Roman" w:hAnsi="Times New Roman" w:cs="Times New Roman"/>
          <w:color w:val="000000"/>
          <w:sz w:val="24"/>
          <w:lang w:val="en-US" w:eastAsia="ru-RU"/>
        </w:rPr>
        <w:t xml:space="preserve"> </w:t>
      </w:r>
      <w:r w:rsidRPr="00985E80">
        <w:rPr>
          <w:rFonts w:ascii="Times New Roman" w:eastAsia="Times New Roman" w:hAnsi="Times New Roman" w:cs="Times New Roman"/>
          <w:color w:val="000000"/>
          <w:sz w:val="24"/>
          <w:lang w:eastAsia="ru-RU"/>
        </w:rPr>
        <w:t>банка</w:t>
      </w:r>
      <w:r w:rsidRPr="00985E80">
        <w:rPr>
          <w:rFonts w:ascii="Times New Roman" w:eastAsia="Times New Roman" w:hAnsi="Times New Roman" w:cs="Times New Roman"/>
          <w:color w:val="000000"/>
          <w:sz w:val="24"/>
          <w:lang w:val="en-US" w:eastAsia="ru-RU"/>
        </w:rPr>
        <w:t xml:space="preserve">: </w:t>
      </w:r>
    </w:p>
    <w:p w:rsidR="00985E80" w:rsidRPr="00985E80" w:rsidRDefault="00985E80" w:rsidP="00985E80">
      <w:pPr>
        <w:spacing w:after="314" w:line="247" w:lineRule="auto"/>
        <w:ind w:left="535" w:right="117" w:hanging="10"/>
        <w:rPr>
          <w:rFonts w:ascii="Calibri" w:eastAsia="Calibri" w:hAnsi="Calibri" w:cs="Calibri"/>
          <w:color w:val="000000"/>
          <w:sz w:val="20"/>
          <w:lang w:eastAsia="ru-RU"/>
        </w:rPr>
      </w:pPr>
      <w:proofErr w:type="spellStart"/>
      <w:r w:rsidRPr="00985E80">
        <w:rPr>
          <w:rFonts w:ascii="Times New Roman" w:eastAsia="Times New Roman" w:hAnsi="Times New Roman" w:cs="Times New Roman"/>
          <w:b/>
          <w:color w:val="000000"/>
          <w:sz w:val="24"/>
          <w:lang w:eastAsia="ru-RU"/>
        </w:rPr>
        <w:t>Bank</w:t>
      </w:r>
      <w:proofErr w:type="spellEnd"/>
      <w:r w:rsidRPr="00985E80">
        <w:rPr>
          <w:rFonts w:ascii="Times New Roman" w:eastAsia="Times New Roman" w:hAnsi="Times New Roman" w:cs="Times New Roman"/>
          <w:b/>
          <w:color w:val="000000"/>
          <w:sz w:val="24"/>
          <w:lang w:eastAsia="ru-RU"/>
        </w:rPr>
        <w:t xml:space="preserve"> </w:t>
      </w:r>
      <w:proofErr w:type="spellStart"/>
      <w:r w:rsidRPr="00985E80">
        <w:rPr>
          <w:rFonts w:ascii="Times New Roman" w:eastAsia="Times New Roman" w:hAnsi="Times New Roman" w:cs="Times New Roman"/>
          <w:b/>
          <w:color w:val="000000"/>
          <w:sz w:val="24"/>
          <w:lang w:eastAsia="ru-RU"/>
        </w:rPr>
        <w:t>Address</w:t>
      </w:r>
      <w:proofErr w:type="spellEnd"/>
      <w:r w:rsidRPr="00985E80">
        <w:rPr>
          <w:rFonts w:ascii="Times New Roman" w:eastAsia="Times New Roman" w:hAnsi="Times New Roman" w:cs="Times New Roman"/>
          <w:b/>
          <w:color w:val="000000"/>
          <w:sz w:val="24"/>
          <w:lang w:eastAsia="ru-RU"/>
        </w:rPr>
        <w:t>:</w:t>
      </w:r>
      <w:r w:rsidRPr="00985E80">
        <w:rPr>
          <w:rFonts w:ascii="Times New Roman" w:eastAsia="Times New Roman" w:hAnsi="Times New Roman" w:cs="Times New Roman"/>
          <w:color w:val="000000"/>
          <w:sz w:val="24"/>
          <w:lang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Номер корреспондентского счета: </w:t>
      </w:r>
    </w:p>
    <w:p w:rsidR="00985E80" w:rsidRPr="00985E80" w:rsidRDefault="00985E80" w:rsidP="00985E80">
      <w:pPr>
        <w:spacing w:after="314" w:line="247" w:lineRule="auto"/>
        <w:ind w:left="535" w:right="117" w:hanging="10"/>
        <w:rPr>
          <w:rFonts w:ascii="Calibri" w:eastAsia="Calibri" w:hAnsi="Calibri" w:cs="Calibri"/>
          <w:color w:val="000000"/>
          <w:sz w:val="20"/>
          <w:lang w:val="en-US" w:eastAsia="ru-RU"/>
        </w:rPr>
      </w:pPr>
      <w:r w:rsidRPr="00985E80">
        <w:rPr>
          <w:rFonts w:ascii="Times New Roman" w:eastAsia="Times New Roman" w:hAnsi="Times New Roman" w:cs="Times New Roman"/>
          <w:b/>
          <w:color w:val="000000"/>
          <w:sz w:val="24"/>
          <w:lang w:val="en-US" w:eastAsia="ru-RU"/>
        </w:rPr>
        <w:t>Correspond account:</w:t>
      </w:r>
      <w:r w:rsidRPr="00985E80">
        <w:rPr>
          <w:rFonts w:ascii="Times New Roman" w:eastAsia="Times New Roman" w:hAnsi="Times New Roman" w:cs="Times New Roman"/>
          <w:color w:val="000000"/>
          <w:sz w:val="24"/>
          <w:lang w:val="en-US"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val="en-US" w:eastAsia="ru-RU"/>
        </w:rPr>
      </w:pPr>
      <w:r w:rsidRPr="00985E80">
        <w:rPr>
          <w:rFonts w:ascii="Times New Roman" w:eastAsia="Times New Roman" w:hAnsi="Times New Roman" w:cs="Times New Roman"/>
          <w:color w:val="000000"/>
          <w:sz w:val="24"/>
          <w:lang w:eastAsia="ru-RU"/>
        </w:rPr>
        <w:t>Номер</w:t>
      </w:r>
      <w:r w:rsidRPr="00985E80">
        <w:rPr>
          <w:rFonts w:ascii="Times New Roman" w:eastAsia="Times New Roman" w:hAnsi="Times New Roman" w:cs="Times New Roman"/>
          <w:color w:val="000000"/>
          <w:sz w:val="24"/>
          <w:lang w:val="en-US" w:eastAsia="ru-RU"/>
        </w:rPr>
        <w:t xml:space="preserve"> </w:t>
      </w:r>
      <w:r w:rsidRPr="00985E80">
        <w:rPr>
          <w:rFonts w:ascii="Times New Roman" w:eastAsia="Times New Roman" w:hAnsi="Times New Roman" w:cs="Times New Roman"/>
          <w:color w:val="000000"/>
          <w:sz w:val="24"/>
          <w:lang w:eastAsia="ru-RU"/>
        </w:rPr>
        <w:t>расчетного</w:t>
      </w:r>
      <w:r w:rsidRPr="00985E80">
        <w:rPr>
          <w:rFonts w:ascii="Times New Roman" w:eastAsia="Times New Roman" w:hAnsi="Times New Roman" w:cs="Times New Roman"/>
          <w:color w:val="000000"/>
          <w:sz w:val="24"/>
          <w:lang w:val="en-US" w:eastAsia="ru-RU"/>
        </w:rPr>
        <w:t xml:space="preserve"> </w:t>
      </w:r>
      <w:r w:rsidRPr="00985E80">
        <w:rPr>
          <w:rFonts w:ascii="Times New Roman" w:eastAsia="Times New Roman" w:hAnsi="Times New Roman" w:cs="Times New Roman"/>
          <w:color w:val="000000"/>
          <w:sz w:val="24"/>
          <w:lang w:eastAsia="ru-RU"/>
        </w:rPr>
        <w:t>счета</w:t>
      </w:r>
      <w:r w:rsidRPr="00985E80">
        <w:rPr>
          <w:rFonts w:ascii="Times New Roman" w:eastAsia="Times New Roman" w:hAnsi="Times New Roman" w:cs="Times New Roman"/>
          <w:color w:val="000000"/>
          <w:sz w:val="24"/>
          <w:lang w:val="en-US" w:eastAsia="ru-RU"/>
        </w:rPr>
        <w:t xml:space="preserve">: </w:t>
      </w:r>
    </w:p>
    <w:p w:rsidR="00985E80" w:rsidRPr="00985E80" w:rsidRDefault="00985E80" w:rsidP="00985E80">
      <w:pPr>
        <w:spacing w:after="314" w:line="247" w:lineRule="auto"/>
        <w:ind w:left="535" w:right="117" w:hanging="10"/>
        <w:rPr>
          <w:rFonts w:ascii="Calibri" w:eastAsia="Calibri" w:hAnsi="Calibri" w:cs="Calibri"/>
          <w:color w:val="000000"/>
          <w:sz w:val="20"/>
          <w:lang w:eastAsia="ru-RU"/>
        </w:rPr>
      </w:pPr>
      <w:proofErr w:type="spellStart"/>
      <w:r w:rsidRPr="00985E80">
        <w:rPr>
          <w:rFonts w:ascii="Times New Roman" w:eastAsia="Times New Roman" w:hAnsi="Times New Roman" w:cs="Times New Roman"/>
          <w:b/>
          <w:color w:val="000000"/>
          <w:sz w:val="24"/>
          <w:lang w:eastAsia="ru-RU"/>
        </w:rPr>
        <w:t>Pay</w:t>
      </w:r>
      <w:proofErr w:type="spellEnd"/>
      <w:r w:rsidRPr="00985E80">
        <w:rPr>
          <w:rFonts w:ascii="Times New Roman" w:eastAsia="Times New Roman" w:hAnsi="Times New Roman" w:cs="Times New Roman"/>
          <w:b/>
          <w:color w:val="000000"/>
          <w:sz w:val="24"/>
          <w:lang w:eastAsia="ru-RU"/>
        </w:rPr>
        <w:t xml:space="preserve"> </w:t>
      </w:r>
      <w:proofErr w:type="spellStart"/>
      <w:r w:rsidRPr="00985E80">
        <w:rPr>
          <w:rFonts w:ascii="Times New Roman" w:eastAsia="Times New Roman" w:hAnsi="Times New Roman" w:cs="Times New Roman"/>
          <w:b/>
          <w:color w:val="000000"/>
          <w:sz w:val="24"/>
          <w:lang w:eastAsia="ru-RU"/>
        </w:rPr>
        <w:t>account</w:t>
      </w:r>
      <w:proofErr w:type="spellEnd"/>
      <w:r w:rsidRPr="00985E80">
        <w:rPr>
          <w:rFonts w:ascii="Times New Roman" w:eastAsia="Times New Roman" w:hAnsi="Times New Roman" w:cs="Times New Roman"/>
          <w:b/>
          <w:color w:val="000000"/>
          <w:sz w:val="24"/>
          <w:lang w:eastAsia="ru-RU"/>
        </w:rPr>
        <w:t>:</w:t>
      </w:r>
      <w:r w:rsidRPr="00985E80">
        <w:rPr>
          <w:rFonts w:ascii="Times New Roman" w:eastAsia="Times New Roman" w:hAnsi="Times New Roman" w:cs="Times New Roman"/>
          <w:color w:val="000000"/>
          <w:sz w:val="24"/>
          <w:lang w:eastAsia="ru-RU"/>
        </w:rPr>
        <w:t xml:space="preserve"> </w:t>
      </w:r>
    </w:p>
    <w:p w:rsidR="00985E80" w:rsidRPr="00985E80" w:rsidRDefault="00985E80" w:rsidP="00985E80">
      <w:pPr>
        <w:spacing w:after="314" w:line="247" w:lineRule="auto"/>
        <w:ind w:left="535" w:right="117" w:hanging="10"/>
        <w:rPr>
          <w:rFonts w:ascii="Calibri" w:eastAsia="Calibri" w:hAnsi="Calibri" w:cs="Calibri"/>
          <w:color w:val="000000"/>
          <w:sz w:val="20"/>
          <w:lang w:eastAsia="ru-RU"/>
        </w:rPr>
      </w:pPr>
      <w:r w:rsidRPr="00985E80">
        <w:rPr>
          <w:rFonts w:ascii="Times New Roman" w:eastAsia="Times New Roman" w:hAnsi="Times New Roman" w:cs="Times New Roman"/>
          <w:b/>
          <w:color w:val="000000"/>
          <w:sz w:val="24"/>
          <w:lang w:eastAsia="ru-RU"/>
        </w:rPr>
        <w:lastRenderedPageBreak/>
        <w:t>SWIFT код:</w:t>
      </w:r>
      <w:r w:rsidRPr="00985E80">
        <w:rPr>
          <w:rFonts w:ascii="Times New Roman" w:eastAsia="Times New Roman" w:hAnsi="Times New Roman" w:cs="Times New Roman"/>
          <w:color w:val="000000"/>
          <w:sz w:val="24"/>
          <w:lang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Имя банковского офицера, обслуживающего счет Покупателя: </w:t>
      </w:r>
    </w:p>
    <w:p w:rsidR="00985E80" w:rsidRPr="00985E80" w:rsidRDefault="00985E80" w:rsidP="00985E80">
      <w:pPr>
        <w:spacing w:after="314" w:line="247" w:lineRule="auto"/>
        <w:ind w:left="535" w:right="117" w:hanging="10"/>
        <w:rPr>
          <w:rFonts w:ascii="Calibri" w:eastAsia="Calibri" w:hAnsi="Calibri" w:cs="Calibri"/>
          <w:color w:val="000000"/>
          <w:sz w:val="20"/>
          <w:lang w:val="en-US" w:eastAsia="ru-RU"/>
        </w:rPr>
      </w:pPr>
      <w:r w:rsidRPr="00985E80">
        <w:rPr>
          <w:rFonts w:ascii="Times New Roman" w:eastAsia="Times New Roman" w:hAnsi="Times New Roman" w:cs="Times New Roman"/>
          <w:b/>
          <w:color w:val="000000"/>
          <w:sz w:val="24"/>
          <w:lang w:val="en-US" w:eastAsia="ru-RU"/>
        </w:rPr>
        <w:t>Bank officer of the buyer:</w:t>
      </w:r>
      <w:r w:rsidRPr="00985E80">
        <w:rPr>
          <w:rFonts w:ascii="Times New Roman" w:eastAsia="Times New Roman" w:hAnsi="Times New Roman" w:cs="Times New Roman"/>
          <w:color w:val="000000"/>
          <w:sz w:val="24"/>
          <w:lang w:val="en-US"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Телефон: </w:t>
      </w:r>
    </w:p>
    <w:p w:rsidR="00985E80" w:rsidRPr="00985E80" w:rsidRDefault="00985E80" w:rsidP="00985E80">
      <w:pPr>
        <w:spacing w:after="314" w:line="247" w:lineRule="auto"/>
        <w:ind w:left="535" w:right="117" w:hanging="10"/>
        <w:rPr>
          <w:rFonts w:ascii="Calibri" w:eastAsia="Calibri" w:hAnsi="Calibri" w:cs="Calibri"/>
          <w:color w:val="000000"/>
          <w:sz w:val="20"/>
          <w:lang w:eastAsia="ru-RU"/>
        </w:rPr>
      </w:pPr>
      <w:proofErr w:type="spellStart"/>
      <w:r w:rsidRPr="00985E80">
        <w:rPr>
          <w:rFonts w:ascii="Times New Roman" w:eastAsia="Times New Roman" w:hAnsi="Times New Roman" w:cs="Times New Roman"/>
          <w:b/>
          <w:color w:val="000000"/>
          <w:sz w:val="24"/>
          <w:lang w:eastAsia="ru-RU"/>
        </w:rPr>
        <w:t>Tel</w:t>
      </w:r>
      <w:proofErr w:type="spellEnd"/>
      <w:r w:rsidRPr="00985E80">
        <w:rPr>
          <w:rFonts w:ascii="Times New Roman" w:eastAsia="Times New Roman" w:hAnsi="Times New Roman" w:cs="Times New Roman"/>
          <w:color w:val="000000"/>
          <w:sz w:val="24"/>
          <w:lang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Факс: </w:t>
      </w:r>
    </w:p>
    <w:p w:rsidR="00985E80" w:rsidRPr="00985E80" w:rsidRDefault="00985E80" w:rsidP="00985E80">
      <w:pPr>
        <w:spacing w:after="263" w:line="247" w:lineRule="auto"/>
        <w:ind w:left="535" w:right="117" w:hanging="10"/>
        <w:rPr>
          <w:rFonts w:ascii="Calibri" w:eastAsia="Calibri" w:hAnsi="Calibri" w:cs="Calibri"/>
          <w:color w:val="000000"/>
          <w:sz w:val="20"/>
          <w:lang w:eastAsia="ru-RU"/>
        </w:rPr>
      </w:pPr>
      <w:proofErr w:type="spellStart"/>
      <w:r w:rsidRPr="00985E80">
        <w:rPr>
          <w:rFonts w:ascii="Times New Roman" w:eastAsia="Times New Roman" w:hAnsi="Times New Roman" w:cs="Times New Roman"/>
          <w:b/>
          <w:color w:val="000000"/>
          <w:sz w:val="24"/>
          <w:lang w:eastAsia="ru-RU"/>
        </w:rPr>
        <w:t>Fax</w:t>
      </w:r>
      <w:proofErr w:type="spellEnd"/>
      <w:r w:rsidRPr="00985E80">
        <w:rPr>
          <w:rFonts w:ascii="Times New Roman" w:eastAsia="Times New Roman" w:hAnsi="Times New Roman" w:cs="Times New Roman"/>
          <w:color w:val="000000"/>
          <w:sz w:val="24"/>
          <w:lang w:eastAsia="ru-RU"/>
        </w:rPr>
        <w:t xml:space="preserve">.: </w:t>
      </w:r>
    </w:p>
    <w:p w:rsidR="00985E80" w:rsidRPr="00985E80" w:rsidRDefault="00985E80" w:rsidP="00985E80">
      <w:pPr>
        <w:spacing w:after="314" w:line="247" w:lineRule="auto"/>
        <w:ind w:left="535" w:right="117" w:hanging="10"/>
        <w:rPr>
          <w:rFonts w:ascii="Calibri" w:eastAsia="Calibri" w:hAnsi="Calibri" w:cs="Calibri"/>
          <w:color w:val="000000"/>
          <w:sz w:val="20"/>
          <w:lang w:eastAsia="ru-RU"/>
        </w:rPr>
      </w:pPr>
      <w:r w:rsidRPr="00985E80">
        <w:rPr>
          <w:rFonts w:ascii="Times New Roman" w:eastAsia="Times New Roman" w:hAnsi="Times New Roman" w:cs="Times New Roman"/>
          <w:b/>
          <w:color w:val="000000"/>
          <w:sz w:val="24"/>
          <w:lang w:eastAsia="ru-RU"/>
        </w:rPr>
        <w:t>E-</w:t>
      </w:r>
      <w:proofErr w:type="spellStart"/>
      <w:r w:rsidRPr="00985E80">
        <w:rPr>
          <w:rFonts w:ascii="Times New Roman" w:eastAsia="Times New Roman" w:hAnsi="Times New Roman" w:cs="Times New Roman"/>
          <w:b/>
          <w:color w:val="000000"/>
          <w:sz w:val="24"/>
          <w:lang w:eastAsia="ru-RU"/>
        </w:rPr>
        <w:t>mail</w:t>
      </w:r>
      <w:proofErr w:type="spellEnd"/>
      <w:r w:rsidRPr="00985E80">
        <w:rPr>
          <w:rFonts w:ascii="Times New Roman" w:eastAsia="Times New Roman" w:hAnsi="Times New Roman" w:cs="Times New Roman"/>
          <w:b/>
          <w:color w:val="000000"/>
          <w:sz w:val="24"/>
          <w:lang w:eastAsia="ru-RU"/>
        </w:rPr>
        <w:t>:</w:t>
      </w:r>
      <w:r w:rsidRPr="00985E80">
        <w:rPr>
          <w:rFonts w:ascii="Times New Roman" w:eastAsia="Times New Roman" w:hAnsi="Times New Roman" w:cs="Times New Roman"/>
          <w:color w:val="000000"/>
          <w:sz w:val="24"/>
          <w:lang w:eastAsia="ru-RU"/>
        </w:rPr>
        <w:t xml:space="preserve">  </w:t>
      </w:r>
    </w:p>
    <w:p w:rsidR="00985E80" w:rsidRPr="00985E80" w:rsidRDefault="00985E80" w:rsidP="00985E80">
      <w:pPr>
        <w:spacing w:after="240" w:line="270" w:lineRule="auto"/>
        <w:ind w:left="525" w:right="118" w:firstLine="559"/>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Мы </w:t>
      </w:r>
      <w:r w:rsidRPr="00985E80">
        <w:rPr>
          <w:rFonts w:ascii="Times New Roman" w:eastAsia="Times New Roman" w:hAnsi="Times New Roman" w:cs="Times New Roman"/>
          <w:color w:val="000000"/>
          <w:sz w:val="24"/>
          <w:lang w:eastAsia="ru-RU"/>
        </w:rPr>
        <w:tab/>
        <w:t xml:space="preserve">также </w:t>
      </w:r>
      <w:r w:rsidRPr="00985E80">
        <w:rPr>
          <w:rFonts w:ascii="Times New Roman" w:eastAsia="Times New Roman" w:hAnsi="Times New Roman" w:cs="Times New Roman"/>
          <w:color w:val="000000"/>
          <w:sz w:val="24"/>
          <w:lang w:eastAsia="ru-RU"/>
        </w:rPr>
        <w:tab/>
        <w:t xml:space="preserve">представляем </w:t>
      </w:r>
      <w:r w:rsidRPr="00985E80">
        <w:rPr>
          <w:rFonts w:ascii="Times New Roman" w:eastAsia="Times New Roman" w:hAnsi="Times New Roman" w:cs="Times New Roman"/>
          <w:color w:val="000000"/>
          <w:sz w:val="24"/>
          <w:lang w:eastAsia="ru-RU"/>
        </w:rPr>
        <w:tab/>
        <w:t xml:space="preserve">Наше </w:t>
      </w:r>
      <w:r w:rsidRPr="00985E80">
        <w:rPr>
          <w:rFonts w:ascii="Times New Roman" w:eastAsia="Times New Roman" w:hAnsi="Times New Roman" w:cs="Times New Roman"/>
          <w:color w:val="000000"/>
          <w:sz w:val="24"/>
          <w:lang w:eastAsia="ru-RU"/>
        </w:rPr>
        <w:tab/>
        <w:t xml:space="preserve">разрешение </w:t>
      </w:r>
      <w:r w:rsidRPr="00985E80">
        <w:rPr>
          <w:rFonts w:ascii="Times New Roman" w:eastAsia="Times New Roman" w:hAnsi="Times New Roman" w:cs="Times New Roman"/>
          <w:color w:val="000000"/>
          <w:sz w:val="24"/>
          <w:lang w:eastAsia="ru-RU"/>
        </w:rPr>
        <w:tab/>
        <w:t xml:space="preserve">Банку </w:t>
      </w:r>
      <w:r w:rsidRPr="00985E80">
        <w:rPr>
          <w:rFonts w:ascii="Times New Roman" w:eastAsia="Times New Roman" w:hAnsi="Times New Roman" w:cs="Times New Roman"/>
          <w:color w:val="000000"/>
          <w:sz w:val="24"/>
          <w:lang w:eastAsia="ru-RU"/>
        </w:rPr>
        <w:tab/>
        <w:t>Поставщика (Продавца) произвести запрос нашей платежеспособности относительно данной сделки ("</w:t>
      </w:r>
      <w:proofErr w:type="spellStart"/>
      <w:r w:rsidRPr="00985E80">
        <w:rPr>
          <w:rFonts w:ascii="Times New Roman" w:eastAsia="Times New Roman" w:hAnsi="Times New Roman" w:cs="Times New Roman"/>
          <w:color w:val="000000"/>
          <w:sz w:val="24"/>
          <w:lang w:eastAsia="ru-RU"/>
        </w:rPr>
        <w:t>Soft</w:t>
      </w:r>
      <w:proofErr w:type="spellEnd"/>
      <w:r w:rsidRPr="00985E80">
        <w:rPr>
          <w:rFonts w:ascii="Times New Roman" w:eastAsia="Times New Roman" w:hAnsi="Times New Roman" w:cs="Times New Roman"/>
          <w:color w:val="000000"/>
          <w:sz w:val="24"/>
          <w:lang w:eastAsia="ru-RU"/>
        </w:rPr>
        <w:t xml:space="preserve"> </w:t>
      </w:r>
      <w:proofErr w:type="spellStart"/>
      <w:r w:rsidRPr="00985E80">
        <w:rPr>
          <w:rFonts w:ascii="Times New Roman" w:eastAsia="Times New Roman" w:hAnsi="Times New Roman" w:cs="Times New Roman"/>
          <w:color w:val="000000"/>
          <w:sz w:val="24"/>
          <w:lang w:eastAsia="ru-RU"/>
        </w:rPr>
        <w:t>Probe</w:t>
      </w:r>
      <w:proofErr w:type="spellEnd"/>
      <w:r w:rsidRPr="00985E80">
        <w:rPr>
          <w:rFonts w:ascii="Times New Roman" w:eastAsia="Times New Roman" w:hAnsi="Times New Roman" w:cs="Times New Roman"/>
          <w:color w:val="000000"/>
          <w:sz w:val="24"/>
          <w:lang w:eastAsia="ru-RU"/>
        </w:rPr>
        <w:t xml:space="preserve">"); </w:t>
      </w:r>
    </w:p>
    <w:p w:rsidR="00985E80" w:rsidRPr="00985E80" w:rsidRDefault="00985E80" w:rsidP="00985E80">
      <w:pPr>
        <w:spacing w:after="286" w:line="235" w:lineRule="auto"/>
        <w:ind w:left="540" w:right="130" w:firstLine="559"/>
        <w:jc w:val="both"/>
        <w:rPr>
          <w:rFonts w:ascii="Calibri" w:eastAsia="Calibri" w:hAnsi="Calibri" w:cs="Calibri"/>
          <w:color w:val="000000"/>
          <w:sz w:val="20"/>
          <w:lang w:val="en-US" w:eastAsia="ru-RU"/>
        </w:rPr>
      </w:pPr>
      <w:r w:rsidRPr="00985E80">
        <w:rPr>
          <w:rFonts w:ascii="Times New Roman" w:eastAsia="Times New Roman" w:hAnsi="Times New Roman" w:cs="Times New Roman"/>
          <w:b/>
          <w:color w:val="000000"/>
          <w:sz w:val="24"/>
          <w:lang w:val="en-US" w:eastAsia="ru-RU"/>
        </w:rPr>
        <w:t>We,</w:t>
      </w:r>
      <w:r w:rsidRPr="00985E80">
        <w:rPr>
          <w:rFonts w:ascii="Times New Roman" w:eastAsia="Times New Roman" w:hAnsi="Times New Roman" w:cs="Times New Roman"/>
          <w:color w:val="000000"/>
          <w:sz w:val="24"/>
          <w:lang w:val="en-US" w:eastAsia="ru-RU"/>
        </w:rPr>
        <w:t xml:space="preserve"> </w:t>
      </w:r>
      <w:r w:rsidRPr="00985E80">
        <w:rPr>
          <w:rFonts w:ascii="Times New Roman" w:eastAsia="Times New Roman" w:hAnsi="Times New Roman" w:cs="Times New Roman"/>
          <w:b/>
          <w:color w:val="000000"/>
          <w:sz w:val="24"/>
          <w:lang w:val="en-US" w:eastAsia="ru-RU"/>
        </w:rPr>
        <w:t>hereby provide our authorization to the Bank of the Seller to conduct an inquiry into our financial capability in regards to this transaction (Soft Probe);</w:t>
      </w:r>
      <w:r w:rsidRPr="00985E80">
        <w:rPr>
          <w:rFonts w:ascii="Times New Roman" w:eastAsia="Times New Roman" w:hAnsi="Times New Roman" w:cs="Times New Roman"/>
          <w:color w:val="000000"/>
          <w:sz w:val="24"/>
          <w:lang w:val="en-US" w:eastAsia="ru-RU"/>
        </w:rPr>
        <w:t xml:space="preserve">  </w:t>
      </w:r>
    </w:p>
    <w:p w:rsidR="00985E80" w:rsidRPr="00985E80" w:rsidRDefault="00985E80" w:rsidP="00985E80">
      <w:pPr>
        <w:spacing w:after="0"/>
        <w:ind w:left="540"/>
        <w:rPr>
          <w:rFonts w:ascii="Calibri" w:eastAsia="Calibri" w:hAnsi="Calibri" w:cs="Calibri"/>
          <w:color w:val="000000"/>
          <w:sz w:val="20"/>
          <w:lang w:val="en-US" w:eastAsia="ru-RU"/>
        </w:rPr>
      </w:pPr>
      <w:r w:rsidRPr="00985E80">
        <w:rPr>
          <w:rFonts w:ascii="Times New Roman" w:eastAsia="Times New Roman" w:hAnsi="Times New Roman" w:cs="Times New Roman"/>
          <w:color w:val="000000"/>
          <w:sz w:val="24"/>
          <w:lang w:val="en-US" w:eastAsia="ru-RU"/>
        </w:rPr>
        <w:t xml:space="preserve">  </w:t>
      </w:r>
      <w:r w:rsidRPr="00985E80">
        <w:rPr>
          <w:rFonts w:ascii="Times New Roman" w:eastAsia="Times New Roman" w:hAnsi="Times New Roman" w:cs="Times New Roman"/>
          <w:color w:val="000000"/>
          <w:sz w:val="24"/>
          <w:lang w:val="en-US" w:eastAsia="ru-RU"/>
        </w:rPr>
        <w:tab/>
        <w:t xml:space="preserve">  </w:t>
      </w:r>
      <w:r w:rsidRPr="00985E80">
        <w:rPr>
          <w:rFonts w:ascii="Times New Roman" w:eastAsia="Times New Roman" w:hAnsi="Times New Roman" w:cs="Times New Roman"/>
          <w:color w:val="000000"/>
          <w:sz w:val="24"/>
          <w:lang w:val="en-US" w:eastAsia="ru-RU"/>
        </w:rPr>
        <w:tab/>
        <w:t xml:space="preserve">  </w:t>
      </w:r>
      <w:r w:rsidRPr="00985E80">
        <w:rPr>
          <w:rFonts w:ascii="Times New Roman" w:eastAsia="Times New Roman" w:hAnsi="Times New Roman" w:cs="Times New Roman"/>
          <w:color w:val="000000"/>
          <w:sz w:val="24"/>
          <w:lang w:val="en-US" w:eastAsia="ru-RU"/>
        </w:rPr>
        <w:tab/>
        <w:t xml:space="preserve">  </w:t>
      </w:r>
      <w:r w:rsidRPr="00985E80">
        <w:rPr>
          <w:rFonts w:ascii="Times New Roman" w:eastAsia="Times New Roman" w:hAnsi="Times New Roman" w:cs="Times New Roman"/>
          <w:color w:val="000000"/>
          <w:sz w:val="24"/>
          <w:lang w:val="en-US" w:eastAsia="ru-RU"/>
        </w:rPr>
        <w:tab/>
        <w:t xml:space="preserve">  </w:t>
      </w:r>
    </w:p>
    <w:p w:rsidR="00985E80" w:rsidRPr="00985E80" w:rsidRDefault="00985E80" w:rsidP="00985E80">
      <w:pPr>
        <w:spacing w:after="51"/>
        <w:ind w:left="432"/>
        <w:rPr>
          <w:rFonts w:ascii="Calibri" w:eastAsia="Calibri" w:hAnsi="Calibri" w:cs="Calibri"/>
          <w:color w:val="000000"/>
          <w:sz w:val="20"/>
          <w:lang w:eastAsia="ru-RU"/>
        </w:rPr>
      </w:pPr>
      <w:r w:rsidRPr="00985E80">
        <w:rPr>
          <w:rFonts w:ascii="Calibri" w:eastAsia="Calibri" w:hAnsi="Calibri" w:cs="Calibri"/>
          <w:noProof/>
          <w:color w:val="000000"/>
          <w:sz w:val="20"/>
          <w:lang w:eastAsia="ru-RU"/>
        </w:rPr>
        <mc:AlternateContent>
          <mc:Choice Requires="wpg">
            <w:drawing>
              <wp:inline distT="0" distB="0" distL="0" distR="0" wp14:anchorId="76A4A797" wp14:editId="25BE35F5">
                <wp:extent cx="5758562" cy="12497"/>
                <wp:effectExtent l="0" t="0" r="0" b="0"/>
                <wp:docPr id="77321" name="Group 77321"/>
                <wp:cNvGraphicFramePr/>
                <a:graphic xmlns:a="http://schemas.openxmlformats.org/drawingml/2006/main">
                  <a:graphicData uri="http://schemas.microsoft.com/office/word/2010/wordprocessingGroup">
                    <wpg:wgp>
                      <wpg:cNvGrpSpPr/>
                      <wpg:grpSpPr>
                        <a:xfrm>
                          <a:off x="0" y="0"/>
                          <a:ext cx="5758562" cy="12497"/>
                          <a:chOff x="0" y="0"/>
                          <a:chExt cx="5758562" cy="12497"/>
                        </a:xfrm>
                      </wpg:grpSpPr>
                      <wps:wsp>
                        <wps:cNvPr id="81059" name="Shape 81059"/>
                        <wps:cNvSpPr/>
                        <wps:spPr>
                          <a:xfrm>
                            <a:off x="0" y="0"/>
                            <a:ext cx="2469134" cy="12497"/>
                          </a:xfrm>
                          <a:custGeom>
                            <a:avLst/>
                            <a:gdLst/>
                            <a:ahLst/>
                            <a:cxnLst/>
                            <a:rect l="0" t="0" r="0" b="0"/>
                            <a:pathLst>
                              <a:path w="2469134" h="12497">
                                <a:moveTo>
                                  <a:pt x="0" y="0"/>
                                </a:moveTo>
                                <a:lnTo>
                                  <a:pt x="2469134" y="0"/>
                                </a:lnTo>
                                <a:lnTo>
                                  <a:pt x="2469134" y="12497"/>
                                </a:lnTo>
                                <a:lnTo>
                                  <a:pt x="0" y="12497"/>
                                </a:lnTo>
                                <a:lnTo>
                                  <a:pt x="0" y="0"/>
                                </a:lnTo>
                              </a:path>
                            </a:pathLst>
                          </a:custGeom>
                          <a:solidFill>
                            <a:srgbClr val="000000"/>
                          </a:solidFill>
                          <a:ln w="0" cap="flat">
                            <a:noFill/>
                            <a:miter lim="127000"/>
                          </a:ln>
                          <a:effectLst/>
                        </wps:spPr>
                        <wps:bodyPr/>
                      </wps:wsp>
                      <wps:wsp>
                        <wps:cNvPr id="81060" name="Shape 81060"/>
                        <wps:cNvSpPr/>
                        <wps:spPr>
                          <a:xfrm>
                            <a:off x="2735910" y="0"/>
                            <a:ext cx="1333754" cy="12497"/>
                          </a:xfrm>
                          <a:custGeom>
                            <a:avLst/>
                            <a:gdLst/>
                            <a:ahLst/>
                            <a:cxnLst/>
                            <a:rect l="0" t="0" r="0" b="0"/>
                            <a:pathLst>
                              <a:path w="1333754" h="12497">
                                <a:moveTo>
                                  <a:pt x="0" y="0"/>
                                </a:moveTo>
                                <a:lnTo>
                                  <a:pt x="1333754" y="0"/>
                                </a:lnTo>
                                <a:lnTo>
                                  <a:pt x="1333754" y="12497"/>
                                </a:lnTo>
                                <a:lnTo>
                                  <a:pt x="0" y="12497"/>
                                </a:lnTo>
                                <a:lnTo>
                                  <a:pt x="0" y="0"/>
                                </a:lnTo>
                              </a:path>
                            </a:pathLst>
                          </a:custGeom>
                          <a:solidFill>
                            <a:srgbClr val="000000"/>
                          </a:solidFill>
                          <a:ln w="0" cap="flat">
                            <a:noFill/>
                            <a:miter lim="127000"/>
                          </a:ln>
                          <a:effectLst/>
                        </wps:spPr>
                        <wps:bodyPr/>
                      </wps:wsp>
                      <wps:wsp>
                        <wps:cNvPr id="81061" name="Shape 81061"/>
                        <wps:cNvSpPr/>
                        <wps:spPr>
                          <a:xfrm>
                            <a:off x="4514672" y="0"/>
                            <a:ext cx="1243889" cy="12497"/>
                          </a:xfrm>
                          <a:custGeom>
                            <a:avLst/>
                            <a:gdLst/>
                            <a:ahLst/>
                            <a:cxnLst/>
                            <a:rect l="0" t="0" r="0" b="0"/>
                            <a:pathLst>
                              <a:path w="1243889" h="12497">
                                <a:moveTo>
                                  <a:pt x="0" y="0"/>
                                </a:moveTo>
                                <a:lnTo>
                                  <a:pt x="1243889" y="0"/>
                                </a:lnTo>
                                <a:lnTo>
                                  <a:pt x="1243889" y="12497"/>
                                </a:lnTo>
                                <a:lnTo>
                                  <a:pt x="0" y="12497"/>
                                </a:lnTo>
                                <a:lnTo>
                                  <a:pt x="0" y="0"/>
                                </a:lnTo>
                              </a:path>
                            </a:pathLst>
                          </a:custGeom>
                          <a:solidFill>
                            <a:srgbClr val="000000"/>
                          </a:solidFill>
                          <a:ln w="0" cap="flat">
                            <a:noFill/>
                            <a:miter lim="127000"/>
                          </a:ln>
                          <a:effectLst/>
                        </wps:spPr>
                        <wps:bodyPr/>
                      </wps:wsp>
                    </wpg:wgp>
                  </a:graphicData>
                </a:graphic>
              </wp:inline>
            </w:drawing>
          </mc:Choice>
          <mc:Fallback>
            <w:pict>
              <v:group w14:anchorId="21F8BE11" id="Group 77321" o:spid="_x0000_s1026" style="width:453.45pt;height:1pt;mso-position-horizontal-relative:char;mso-position-vertical-relative:line" coordsize="5758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">
                <v:shape id="Shape 81059" o:spid="_x0000_s1027" style="position:absolute;width:24691;height:124;visibility:visible;mso-wrap-style:square;v-text-anchor:top" coordsize="2469134,1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" path="m,l2469134,r,12497l,12497,,e" fillcolor="black" stroked="f" strokeweight="0">
                  <v:stroke miterlimit="83231f" joinstyle="miter"/>
                  <v:path arrowok="t" textboxrect="0,0,2469134,12497"/>
                </v:shape>
                <v:shape id="Shape 81060" o:spid="_x0000_s1028" style="position:absolute;left:27359;width:13337;height:124;visibility:visible;mso-wrap-style:square;v-text-anchor:top" coordsize="1333754,1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" path="m,l1333754,r,12497l,12497,,e" fillcolor="black" stroked="f" strokeweight="0">
                  <v:stroke miterlimit="83231f" joinstyle="miter"/>
                  <v:path arrowok="t" textboxrect="0,0,1333754,12497"/>
                </v:shape>
                <v:shape id="Shape 81061" o:spid="_x0000_s1029" style="position:absolute;left:45146;width:12439;height:124;visibility:visible;mso-wrap-style:square;v-text-anchor:top" coordsize="1243889,1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" path="m,l1243889,r,12497l,12497,,e" fillcolor="black" stroked="f" strokeweight="0">
                  <v:stroke miterlimit="83231f" joinstyle="miter"/>
                  <v:path arrowok="t" textboxrect="0,0,1243889,12497"/>
                </v:shape>
                <w10:anchorlock/>
              </v:group>
            </w:pict>
          </mc:Fallback>
        </mc:AlternateContent>
      </w:r>
    </w:p>
    <w:p w:rsidR="00985E80" w:rsidRPr="00985E80" w:rsidRDefault="00985E80" w:rsidP="00BC4F51">
      <w:pPr>
        <w:spacing w:after="12" w:line="270" w:lineRule="auto"/>
        <w:ind w:left="821" w:right="118"/>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(Имя распорядителя </w:t>
      </w:r>
      <w:r w:rsidRPr="00985E80">
        <w:rPr>
          <w:rFonts w:ascii="Times New Roman" w:eastAsia="Times New Roman" w:hAnsi="Times New Roman" w:cs="Times New Roman"/>
          <w:color w:val="000000"/>
          <w:sz w:val="24"/>
          <w:lang w:eastAsia="ru-RU"/>
        </w:rPr>
        <w:tab/>
        <w:t xml:space="preserve">  </w:t>
      </w:r>
      <w:r w:rsidR="00BC4F51">
        <w:rPr>
          <w:rFonts w:ascii="Times New Roman" w:eastAsia="Times New Roman" w:hAnsi="Times New Roman" w:cs="Times New Roman"/>
          <w:color w:val="000000"/>
          <w:sz w:val="24"/>
          <w:lang w:eastAsia="ru-RU"/>
        </w:rPr>
        <w:t xml:space="preserve">  </w:t>
      </w:r>
      <w:r w:rsidRPr="00985E80">
        <w:rPr>
          <w:rFonts w:ascii="Times New Roman" w:eastAsia="Times New Roman" w:hAnsi="Times New Roman" w:cs="Times New Roman"/>
          <w:color w:val="000000"/>
          <w:sz w:val="24"/>
          <w:lang w:eastAsia="ru-RU"/>
        </w:rPr>
        <w:tab/>
      </w:r>
      <w:r w:rsidR="00E42CDF">
        <w:rPr>
          <w:rFonts w:ascii="Times New Roman" w:eastAsia="Times New Roman" w:hAnsi="Times New Roman" w:cs="Times New Roman"/>
          <w:color w:val="000000"/>
          <w:sz w:val="24"/>
          <w:lang w:eastAsia="ru-RU"/>
        </w:rPr>
        <w:t xml:space="preserve">              </w:t>
      </w:r>
      <w:proofErr w:type="gramStart"/>
      <w:r w:rsidR="00E42CDF">
        <w:rPr>
          <w:rFonts w:ascii="Times New Roman" w:eastAsia="Times New Roman" w:hAnsi="Times New Roman" w:cs="Times New Roman"/>
          <w:color w:val="000000"/>
          <w:sz w:val="24"/>
          <w:lang w:eastAsia="ru-RU"/>
        </w:rPr>
        <w:t xml:space="preserve">   </w:t>
      </w:r>
      <w:r w:rsidRPr="00985E80">
        <w:rPr>
          <w:rFonts w:ascii="Times New Roman" w:eastAsia="Times New Roman" w:hAnsi="Times New Roman" w:cs="Times New Roman"/>
          <w:color w:val="000000"/>
          <w:sz w:val="24"/>
          <w:lang w:eastAsia="ru-RU"/>
        </w:rPr>
        <w:t>(</w:t>
      </w:r>
      <w:proofErr w:type="gramEnd"/>
      <w:r w:rsidRPr="00985E80">
        <w:rPr>
          <w:rFonts w:ascii="Times New Roman" w:eastAsia="Times New Roman" w:hAnsi="Times New Roman" w:cs="Times New Roman"/>
          <w:color w:val="000000"/>
          <w:sz w:val="24"/>
          <w:lang w:eastAsia="ru-RU"/>
        </w:rPr>
        <w:t xml:space="preserve">Подпись) </w:t>
      </w:r>
      <w:r w:rsidRPr="00985E80">
        <w:rPr>
          <w:rFonts w:ascii="Times New Roman" w:eastAsia="Times New Roman" w:hAnsi="Times New Roman" w:cs="Times New Roman"/>
          <w:color w:val="000000"/>
          <w:sz w:val="24"/>
          <w:lang w:eastAsia="ru-RU"/>
        </w:rPr>
        <w:tab/>
        <w:t xml:space="preserve">  </w:t>
      </w:r>
      <w:r w:rsidRPr="00985E80">
        <w:rPr>
          <w:rFonts w:ascii="Times New Roman" w:eastAsia="Times New Roman" w:hAnsi="Times New Roman" w:cs="Times New Roman"/>
          <w:color w:val="000000"/>
          <w:sz w:val="24"/>
          <w:lang w:eastAsia="ru-RU"/>
        </w:rPr>
        <w:tab/>
      </w:r>
      <w:r w:rsidR="00E42CDF">
        <w:rPr>
          <w:rFonts w:ascii="Times New Roman" w:eastAsia="Times New Roman" w:hAnsi="Times New Roman" w:cs="Times New Roman"/>
          <w:color w:val="000000"/>
          <w:sz w:val="24"/>
          <w:lang w:eastAsia="ru-RU"/>
        </w:rPr>
        <w:t xml:space="preserve">       </w:t>
      </w:r>
      <w:r w:rsidR="00BC4F51">
        <w:rPr>
          <w:rFonts w:ascii="Times New Roman" w:eastAsia="Times New Roman" w:hAnsi="Times New Roman" w:cs="Times New Roman"/>
          <w:color w:val="000000"/>
          <w:sz w:val="24"/>
          <w:lang w:eastAsia="ru-RU"/>
        </w:rPr>
        <w:t xml:space="preserve">(Дата)         финансовой </w:t>
      </w:r>
      <w:r w:rsidRPr="00985E80">
        <w:rPr>
          <w:rFonts w:ascii="Times New Roman" w:eastAsia="Times New Roman" w:hAnsi="Times New Roman" w:cs="Times New Roman"/>
          <w:color w:val="000000"/>
          <w:sz w:val="24"/>
          <w:lang w:eastAsia="ru-RU"/>
        </w:rPr>
        <w:t xml:space="preserve">организации) </w:t>
      </w:r>
    </w:p>
    <w:p w:rsidR="00985E80" w:rsidRPr="00985E80" w:rsidRDefault="00985E80" w:rsidP="00985E80">
      <w:pPr>
        <w:tabs>
          <w:tab w:val="center" w:pos="5791"/>
          <w:tab w:val="center" w:pos="8522"/>
        </w:tabs>
        <w:spacing w:after="14" w:line="247" w:lineRule="auto"/>
        <w:rPr>
          <w:rFonts w:ascii="Calibri" w:eastAsia="Calibri" w:hAnsi="Calibri" w:cs="Calibri"/>
          <w:color w:val="000000"/>
          <w:sz w:val="20"/>
          <w:lang w:val="en-US" w:eastAsia="ru-RU"/>
        </w:rPr>
      </w:pPr>
      <w:r w:rsidRPr="00985E80">
        <w:rPr>
          <w:rFonts w:ascii="Calibri" w:eastAsia="Calibri" w:hAnsi="Calibri" w:cs="Calibri"/>
          <w:color w:val="000000"/>
          <w:sz w:val="20"/>
          <w:lang w:eastAsia="ru-RU"/>
        </w:rPr>
        <w:tab/>
      </w:r>
      <w:r w:rsidRPr="00985E80">
        <w:rPr>
          <w:rFonts w:ascii="Times New Roman" w:eastAsia="Times New Roman" w:hAnsi="Times New Roman" w:cs="Times New Roman"/>
          <w:b/>
          <w:color w:val="000000"/>
          <w:sz w:val="24"/>
          <w:lang w:val="en-US" w:eastAsia="ru-RU"/>
        </w:rPr>
        <w:t>(Signature)</w:t>
      </w:r>
      <w:r w:rsidRPr="00985E80">
        <w:rPr>
          <w:rFonts w:ascii="Times New Roman" w:eastAsia="Times New Roman" w:hAnsi="Times New Roman" w:cs="Times New Roman"/>
          <w:color w:val="000000"/>
          <w:sz w:val="24"/>
          <w:lang w:val="en-US" w:eastAsia="ru-RU"/>
        </w:rPr>
        <w:t xml:space="preserve"> </w:t>
      </w:r>
      <w:r w:rsidRPr="00985E80">
        <w:rPr>
          <w:rFonts w:ascii="Times New Roman" w:eastAsia="Times New Roman" w:hAnsi="Times New Roman" w:cs="Times New Roman"/>
          <w:color w:val="000000"/>
          <w:sz w:val="24"/>
          <w:lang w:val="en-US" w:eastAsia="ru-RU"/>
        </w:rPr>
        <w:tab/>
      </w:r>
      <w:r w:rsidRPr="00985E80">
        <w:rPr>
          <w:rFonts w:ascii="Times New Roman" w:eastAsia="Times New Roman" w:hAnsi="Times New Roman" w:cs="Times New Roman"/>
          <w:b/>
          <w:color w:val="000000"/>
          <w:sz w:val="24"/>
          <w:lang w:val="en-US" w:eastAsia="ru-RU"/>
        </w:rPr>
        <w:t>(Date)</w:t>
      </w:r>
      <w:r w:rsidRPr="00985E80">
        <w:rPr>
          <w:rFonts w:ascii="Times New Roman" w:eastAsia="Times New Roman" w:hAnsi="Times New Roman" w:cs="Times New Roman"/>
          <w:color w:val="000000"/>
          <w:sz w:val="24"/>
          <w:lang w:val="en-US" w:eastAsia="ru-RU"/>
        </w:rPr>
        <w:t xml:space="preserve"> </w:t>
      </w:r>
    </w:p>
    <w:p w:rsidR="00985E80" w:rsidRPr="00985E80" w:rsidRDefault="00985E80" w:rsidP="00985E80">
      <w:pPr>
        <w:spacing w:after="314" w:line="247" w:lineRule="auto"/>
        <w:ind w:left="1018" w:right="4825" w:hanging="350"/>
        <w:rPr>
          <w:rFonts w:ascii="Calibri" w:eastAsia="Calibri" w:hAnsi="Calibri" w:cs="Calibri"/>
          <w:color w:val="000000"/>
          <w:sz w:val="20"/>
          <w:lang w:val="en-US" w:eastAsia="ru-RU"/>
        </w:rPr>
      </w:pPr>
      <w:r w:rsidRPr="00985E80">
        <w:rPr>
          <w:rFonts w:ascii="Times New Roman" w:eastAsia="Times New Roman" w:hAnsi="Times New Roman" w:cs="Times New Roman"/>
          <w:b/>
          <w:color w:val="000000"/>
          <w:sz w:val="24"/>
          <w:lang w:val="en-US" w:eastAsia="ru-RU"/>
        </w:rPr>
        <w:t>(Name of the manager of the financial organization)</w:t>
      </w:r>
      <w:r w:rsidRPr="00985E80">
        <w:rPr>
          <w:rFonts w:ascii="Times New Roman" w:eastAsia="Times New Roman" w:hAnsi="Times New Roman" w:cs="Times New Roman"/>
          <w:color w:val="000000"/>
          <w:sz w:val="24"/>
          <w:lang w:val="en-US" w:eastAsia="ru-RU"/>
        </w:rPr>
        <w:t xml:space="preserve"> </w:t>
      </w:r>
    </w:p>
    <w:p w:rsidR="00985E80" w:rsidRPr="00985E80" w:rsidRDefault="00985E80" w:rsidP="00985E80">
      <w:pPr>
        <w:spacing w:after="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val="en-US" w:eastAsia="ru-RU"/>
        </w:rPr>
        <w:t xml:space="preserve"> </w:t>
      </w:r>
      <w:r w:rsidRPr="00985E80">
        <w:rPr>
          <w:rFonts w:ascii="Times New Roman" w:eastAsia="Times New Roman" w:hAnsi="Times New Roman" w:cs="Times New Roman"/>
          <w:color w:val="000000"/>
          <w:sz w:val="24"/>
          <w:lang w:eastAsia="ru-RU"/>
        </w:rPr>
        <w:t xml:space="preserve">Данный документ является юридической основой для перенесения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Продавцом принятых наименований и величин в проект подготавливаемого Контракта, а также является неотъемлемой частью будущего Контракта и действителен в течение 20 (двадцати) дней после его предоставления Покупателем; </w:t>
      </w:r>
    </w:p>
    <w:p w:rsidR="00985E80" w:rsidRPr="00985E80" w:rsidRDefault="00985E80" w:rsidP="00985E80">
      <w:pPr>
        <w:spacing w:after="314" w:line="247" w:lineRule="auto"/>
        <w:ind w:left="535" w:right="117" w:hanging="10"/>
        <w:rPr>
          <w:rFonts w:ascii="Calibri" w:eastAsia="Calibri" w:hAnsi="Calibri" w:cs="Calibri"/>
          <w:color w:val="000000"/>
          <w:sz w:val="20"/>
          <w:lang w:val="en-US" w:eastAsia="ru-RU"/>
        </w:rPr>
      </w:pPr>
      <w:r w:rsidRPr="00985E80">
        <w:rPr>
          <w:rFonts w:ascii="Times New Roman" w:eastAsia="Times New Roman" w:hAnsi="Times New Roman" w:cs="Times New Roman"/>
          <w:b/>
          <w:color w:val="000000"/>
          <w:sz w:val="24"/>
          <w:lang w:val="en-US" w:eastAsia="ru-RU"/>
        </w:rPr>
        <w:t>The</w:t>
      </w:r>
      <w:r w:rsidRPr="00985E80">
        <w:rPr>
          <w:rFonts w:ascii="Times New Roman" w:eastAsia="Times New Roman" w:hAnsi="Times New Roman" w:cs="Times New Roman"/>
          <w:color w:val="000000"/>
          <w:sz w:val="24"/>
          <w:lang w:val="en-US" w:eastAsia="ru-RU"/>
        </w:rPr>
        <w:t xml:space="preserve"> </w:t>
      </w:r>
      <w:r w:rsidRPr="00985E80">
        <w:rPr>
          <w:rFonts w:ascii="Times New Roman" w:eastAsia="Times New Roman" w:hAnsi="Times New Roman" w:cs="Times New Roman"/>
          <w:b/>
          <w:color w:val="000000"/>
          <w:sz w:val="24"/>
          <w:lang w:val="en-US" w:eastAsia="ru-RU"/>
        </w:rPr>
        <w:t>following document provides the legal basis for the Seller transfer of these terms and parameters for preparing of the draft contract and shall become an integral part of the contract and is valid up to 20 days from the date presented to the Buyer.</w:t>
      </w:r>
      <w:r w:rsidRPr="00985E80">
        <w:rPr>
          <w:rFonts w:ascii="Times New Roman" w:eastAsia="Times New Roman" w:hAnsi="Times New Roman" w:cs="Times New Roman"/>
          <w:color w:val="000000"/>
          <w:sz w:val="24"/>
          <w:lang w:val="en-US" w:eastAsia="ru-RU"/>
        </w:rPr>
        <w:t xml:space="preserve">  </w:t>
      </w:r>
    </w:p>
    <w:p w:rsidR="00985E80" w:rsidRPr="00985E80" w:rsidRDefault="00985E80" w:rsidP="00985E80">
      <w:pPr>
        <w:spacing w:after="293"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С уважением/ </w:t>
      </w:r>
      <w:proofErr w:type="spellStart"/>
      <w:r w:rsidRPr="00985E80">
        <w:rPr>
          <w:rFonts w:ascii="Times New Roman" w:eastAsia="Times New Roman" w:hAnsi="Times New Roman" w:cs="Times New Roman"/>
          <w:b/>
          <w:color w:val="000000"/>
          <w:sz w:val="24"/>
          <w:lang w:eastAsia="ru-RU"/>
        </w:rPr>
        <w:t>Best</w:t>
      </w:r>
      <w:proofErr w:type="spellEnd"/>
      <w:r w:rsidRPr="00985E80">
        <w:rPr>
          <w:rFonts w:ascii="Times New Roman" w:eastAsia="Times New Roman" w:hAnsi="Times New Roman" w:cs="Times New Roman"/>
          <w:b/>
          <w:color w:val="000000"/>
          <w:sz w:val="24"/>
          <w:lang w:eastAsia="ru-RU"/>
        </w:rPr>
        <w:t xml:space="preserve"> </w:t>
      </w:r>
      <w:proofErr w:type="spellStart"/>
      <w:r w:rsidRPr="00985E80">
        <w:rPr>
          <w:rFonts w:ascii="Times New Roman" w:eastAsia="Times New Roman" w:hAnsi="Times New Roman" w:cs="Times New Roman"/>
          <w:b/>
          <w:color w:val="000000"/>
          <w:sz w:val="24"/>
          <w:lang w:eastAsia="ru-RU"/>
        </w:rPr>
        <w:t>regards</w:t>
      </w:r>
      <w:proofErr w:type="spellEnd"/>
      <w:r w:rsidRPr="00985E80">
        <w:rPr>
          <w:rFonts w:ascii="Times New Roman" w:eastAsia="Times New Roman" w:hAnsi="Times New Roman" w:cs="Times New Roman"/>
          <w:color w:val="000000"/>
          <w:sz w:val="24"/>
          <w:lang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Печать, подпись, Ф.И.О. руководителя организации/ </w:t>
      </w:r>
    </w:p>
    <w:p w:rsidR="00985E80" w:rsidRPr="00985E80" w:rsidRDefault="00985E80" w:rsidP="00985E80">
      <w:pPr>
        <w:spacing w:after="314" w:line="247" w:lineRule="auto"/>
        <w:ind w:left="535" w:right="117" w:hanging="10"/>
        <w:rPr>
          <w:rFonts w:ascii="Calibri" w:eastAsia="Calibri" w:hAnsi="Calibri" w:cs="Calibri"/>
          <w:color w:val="000000"/>
          <w:sz w:val="20"/>
          <w:lang w:val="en-US" w:eastAsia="ru-RU"/>
        </w:rPr>
      </w:pPr>
      <w:r w:rsidRPr="00985E80">
        <w:rPr>
          <w:rFonts w:ascii="Times New Roman" w:eastAsia="Times New Roman" w:hAnsi="Times New Roman" w:cs="Times New Roman"/>
          <w:b/>
          <w:color w:val="000000"/>
          <w:sz w:val="24"/>
          <w:lang w:val="en-US" w:eastAsia="ru-RU"/>
        </w:rPr>
        <w:t xml:space="preserve">Name of the manager of the company, Signature, seal </w:t>
      </w:r>
      <w:r w:rsidRPr="00985E80">
        <w:rPr>
          <w:rFonts w:ascii="Times New Roman" w:eastAsia="Times New Roman" w:hAnsi="Times New Roman" w:cs="Times New Roman"/>
          <w:color w:val="000000"/>
          <w:sz w:val="24"/>
          <w:lang w:val="en-US" w:eastAsia="ru-RU"/>
        </w:rPr>
        <w:t xml:space="preserve"> </w:t>
      </w:r>
    </w:p>
    <w:p w:rsidR="00985E80" w:rsidRPr="00985E80" w:rsidRDefault="00985E80" w:rsidP="00985E80">
      <w:pPr>
        <w:spacing w:after="240" w:line="270" w:lineRule="auto"/>
        <w:ind w:left="535" w:right="118" w:hanging="10"/>
        <w:rPr>
          <w:rFonts w:ascii="Calibri" w:eastAsia="Calibri" w:hAnsi="Calibri" w:cs="Calibri"/>
          <w:color w:val="000000"/>
          <w:sz w:val="20"/>
          <w:lang w:eastAsia="ru-RU"/>
        </w:rPr>
      </w:pPr>
      <w:r w:rsidRPr="00985E80">
        <w:rPr>
          <w:rFonts w:ascii="Times New Roman" w:eastAsia="Times New Roman" w:hAnsi="Times New Roman" w:cs="Times New Roman"/>
          <w:color w:val="000000"/>
          <w:sz w:val="24"/>
          <w:lang w:eastAsia="ru-RU"/>
        </w:rPr>
        <w:t xml:space="preserve">Печать, подпись, Ф.И.О. сотрудника банка/ </w:t>
      </w:r>
    </w:p>
    <w:p w:rsidR="004B5D03" w:rsidRPr="00BC4F51" w:rsidRDefault="00985E80" w:rsidP="00BC4F51">
      <w:pPr>
        <w:spacing w:after="224" w:line="247" w:lineRule="auto"/>
        <w:ind w:left="535" w:right="117" w:hanging="10"/>
        <w:rPr>
          <w:rFonts w:ascii="Calibri" w:eastAsia="Calibri" w:hAnsi="Calibri" w:cs="Calibri"/>
          <w:color w:val="000000"/>
          <w:sz w:val="20"/>
          <w:lang w:val="en-US" w:eastAsia="ru-RU"/>
        </w:rPr>
      </w:pPr>
      <w:r w:rsidRPr="00985E80">
        <w:rPr>
          <w:rFonts w:ascii="Times New Roman" w:eastAsia="Times New Roman" w:hAnsi="Times New Roman" w:cs="Times New Roman"/>
          <w:b/>
          <w:color w:val="000000"/>
          <w:sz w:val="24"/>
          <w:lang w:val="en-US" w:eastAsia="ru-RU"/>
        </w:rPr>
        <w:t>Name of the manager of the bank, Signature, seal</w:t>
      </w:r>
      <w:r w:rsidRPr="00985E80">
        <w:rPr>
          <w:rFonts w:ascii="Times New Roman" w:eastAsia="Times New Roman" w:hAnsi="Times New Roman" w:cs="Times New Roman"/>
          <w:color w:val="000000"/>
          <w:sz w:val="24"/>
          <w:lang w:val="en-US" w:eastAsia="ru-RU"/>
        </w:rPr>
        <w:t xml:space="preserve"> </w:t>
      </w:r>
    </w:p>
    <w:sectPr w:rsidR="004B5D03" w:rsidRPr="00BC4F51" w:rsidSect="00BC4F51">
      <w:footerReference w:type="even" r:id="rId7"/>
      <w:footerReference w:type="default" r:id="rId8"/>
      <w:footerReference w:type="first" r:id="rId9"/>
      <w:pgSz w:w="11906" w:h="16838"/>
      <w:pgMar w:top="1133" w:right="723" w:bottom="1276" w:left="1162" w:header="720"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20" w:rsidRDefault="00A06A20" w:rsidP="00985E80">
      <w:pPr>
        <w:spacing w:after="0" w:line="240" w:lineRule="auto"/>
      </w:pPr>
      <w:r>
        <w:separator/>
      </w:r>
    </w:p>
  </w:endnote>
  <w:endnote w:type="continuationSeparator" w:id="0">
    <w:p w:rsidR="00A06A20" w:rsidRDefault="00A06A20" w:rsidP="0098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64" w:rsidRDefault="00233E54">
    <w:pPr>
      <w:spacing w:after="0" w:line="242" w:lineRule="auto"/>
      <w:ind w:left="540" w:right="4128" w:firstLine="29"/>
    </w:pPr>
    <w:r>
      <w:rPr>
        <w:noProof/>
        <w:lang w:eastAsia="ru-RU"/>
      </w:rPr>
      <w:drawing>
        <wp:anchor distT="0" distB="0" distL="114300" distR="114300" simplePos="0" relativeHeight="251659264" behindDoc="0" locked="0" layoutInCell="1" allowOverlap="0" wp14:anchorId="489C4595" wp14:editId="2E263F58">
          <wp:simplePos x="0" y="0"/>
          <wp:positionH relativeFrom="page">
            <wp:posOffset>1099185</wp:posOffset>
          </wp:positionH>
          <wp:positionV relativeFrom="page">
            <wp:posOffset>9552597</wp:posOffset>
          </wp:positionV>
          <wp:extent cx="476250" cy="476250"/>
          <wp:effectExtent l="0" t="0" r="0" b="0"/>
          <wp:wrapSquare wrapText="bothSides"/>
          <wp:docPr id="15"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476250" cy="476250"/>
                  </a:xfrm>
                  <a:prstGeom prst="rect">
                    <a:avLst/>
                  </a:prstGeom>
                </pic:spPr>
              </pic:pic>
            </a:graphicData>
          </a:graphic>
        </wp:anchor>
      </w:drawing>
    </w:r>
    <w:r>
      <w:rPr>
        <w:rFonts w:ascii="Times New Roman" w:eastAsia="Times New Roman" w:hAnsi="Times New Roman" w:cs="Times New Roman"/>
        <w:b/>
        <w:color w:val="548DD4"/>
        <w:sz w:val="28"/>
        <w:u w:val="single" w:color="548DD4"/>
      </w:rPr>
      <w:t xml:space="preserve"> Авиационная сервисная компания</w:t>
    </w:r>
    <w:r>
      <w:rPr>
        <w:rFonts w:ascii="Times New Roman" w:eastAsia="Times New Roman" w:hAnsi="Times New Roman" w:cs="Times New Roman"/>
        <w:b/>
        <w:color w:val="548DD4"/>
        <w:sz w:val="28"/>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80" w:rsidRPr="00985E80" w:rsidRDefault="00985E80" w:rsidP="00985E80">
    <w:pPr>
      <w:pStyle w:val="a5"/>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64" w:rsidRDefault="00233E54">
    <w:pPr>
      <w:spacing w:after="0" w:line="242" w:lineRule="auto"/>
      <w:ind w:left="540" w:right="4128" w:firstLine="29"/>
    </w:pPr>
    <w:r>
      <w:rPr>
        <w:noProof/>
        <w:lang w:eastAsia="ru-RU"/>
      </w:rPr>
      <w:drawing>
        <wp:anchor distT="0" distB="0" distL="114300" distR="114300" simplePos="0" relativeHeight="251661312" behindDoc="0" locked="0" layoutInCell="1" allowOverlap="0" wp14:anchorId="3503C775" wp14:editId="6D07B402">
          <wp:simplePos x="0" y="0"/>
          <wp:positionH relativeFrom="page">
            <wp:posOffset>1099185</wp:posOffset>
          </wp:positionH>
          <wp:positionV relativeFrom="page">
            <wp:posOffset>9552597</wp:posOffset>
          </wp:positionV>
          <wp:extent cx="476250" cy="476250"/>
          <wp:effectExtent l="0" t="0" r="0" b="0"/>
          <wp:wrapSquare wrapText="bothSides"/>
          <wp:docPr id="16"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476250" cy="476250"/>
                  </a:xfrm>
                  <a:prstGeom prst="rect">
                    <a:avLst/>
                  </a:prstGeom>
                </pic:spPr>
              </pic:pic>
            </a:graphicData>
          </a:graphic>
        </wp:anchor>
      </w:drawing>
    </w:r>
    <w:r>
      <w:rPr>
        <w:rFonts w:ascii="Times New Roman" w:eastAsia="Times New Roman" w:hAnsi="Times New Roman" w:cs="Times New Roman"/>
        <w:b/>
        <w:color w:val="548DD4"/>
        <w:sz w:val="28"/>
        <w:u w:val="single" w:color="548DD4"/>
      </w:rPr>
      <w:t xml:space="preserve"> Авиационная сервисная компания</w:t>
    </w:r>
    <w:r>
      <w:rPr>
        <w:rFonts w:ascii="Times New Roman" w:eastAsia="Times New Roman" w:hAnsi="Times New Roman" w:cs="Times New Roman"/>
        <w:b/>
        <w:color w:val="548DD4"/>
        <w:sz w:val="28"/>
      </w:rP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20" w:rsidRDefault="00A06A20" w:rsidP="00985E80">
      <w:pPr>
        <w:spacing w:after="0" w:line="240" w:lineRule="auto"/>
      </w:pPr>
      <w:r>
        <w:separator/>
      </w:r>
    </w:p>
  </w:footnote>
  <w:footnote w:type="continuationSeparator" w:id="0">
    <w:p w:rsidR="00A06A20" w:rsidRDefault="00A06A20" w:rsidP="00985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F5"/>
    <w:rsid w:val="000A7043"/>
    <w:rsid w:val="00233E54"/>
    <w:rsid w:val="003171F5"/>
    <w:rsid w:val="004B5D03"/>
    <w:rsid w:val="00985E80"/>
    <w:rsid w:val="00A06A20"/>
    <w:rsid w:val="00BC4F51"/>
    <w:rsid w:val="00E42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5B78"/>
  <w15:chartTrackingRefBased/>
  <w15:docId w15:val="{152C4BB4-5095-4CE3-8BCE-FAC58E15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E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5E80"/>
  </w:style>
  <w:style w:type="paragraph" w:styleId="a5">
    <w:name w:val="footer"/>
    <w:basedOn w:val="a"/>
    <w:link w:val="a6"/>
    <w:uiPriority w:val="99"/>
    <w:unhideWhenUsed/>
    <w:rsid w:val="00985E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5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E62BE-63AB-4197-8DFE-7122378D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2018-03-26T08:40:00Z</dcterms:created>
  <dcterms:modified xsi:type="dcterms:W3CDTF">2018-03-26T08:40:00Z</dcterms:modified>
</cp:coreProperties>
</file>